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E80" w:rsidRPr="00675160" w:rsidRDefault="005A7018" w:rsidP="004F2336">
      <w:pPr>
        <w:tabs>
          <w:tab w:val="left" w:pos="2880"/>
          <w:tab w:val="left" w:pos="4340"/>
        </w:tabs>
        <w:spacing w:line="360" w:lineRule="auto"/>
        <w:ind w:firstLine="709"/>
        <w:jc w:val="center"/>
        <w:rPr>
          <w:b/>
          <w:color w:val="000000"/>
          <w:sz w:val="28"/>
          <w:szCs w:val="28"/>
        </w:rPr>
      </w:pPr>
      <w:bookmarkStart w:id="0" w:name="_GoBack"/>
      <w:bookmarkEnd w:id="0"/>
      <w:r>
        <w:rPr>
          <w:b/>
          <w:color w:val="000000"/>
          <w:sz w:val="28"/>
          <w:szCs w:val="28"/>
          <w:lang w:val="en-US"/>
        </w:rPr>
        <w:t xml:space="preserve">                                                  </w:t>
      </w:r>
      <w:r w:rsidR="000B4F2D" w:rsidRPr="004F2336">
        <w:rPr>
          <w:b/>
          <w:color w:val="000000"/>
          <w:sz w:val="28"/>
          <w:szCs w:val="28"/>
        </w:rPr>
        <w:t>Содержание</w:t>
      </w:r>
    </w:p>
    <w:p w:rsidR="004F2336" w:rsidRPr="00675160" w:rsidRDefault="004F2336" w:rsidP="004F2336">
      <w:pPr>
        <w:tabs>
          <w:tab w:val="left" w:pos="2880"/>
          <w:tab w:val="left" w:pos="4340"/>
        </w:tabs>
        <w:spacing w:line="360" w:lineRule="auto"/>
        <w:ind w:firstLine="709"/>
        <w:jc w:val="both"/>
        <w:rPr>
          <w:b/>
          <w:color w:val="000000"/>
          <w:sz w:val="28"/>
          <w:szCs w:val="28"/>
        </w:rPr>
      </w:pPr>
    </w:p>
    <w:p w:rsidR="00DA1E80" w:rsidRPr="004F2336" w:rsidRDefault="00DA1E80" w:rsidP="001F1CA2">
      <w:pPr>
        <w:suppressAutoHyphens/>
        <w:spacing w:line="360" w:lineRule="auto"/>
        <w:rPr>
          <w:color w:val="000000"/>
          <w:sz w:val="28"/>
          <w:szCs w:val="28"/>
        </w:rPr>
      </w:pPr>
      <w:r w:rsidRPr="004F2336">
        <w:rPr>
          <w:color w:val="000000"/>
          <w:sz w:val="28"/>
          <w:szCs w:val="28"/>
        </w:rPr>
        <w:t>В</w:t>
      </w:r>
      <w:r w:rsidR="004F2336">
        <w:rPr>
          <w:color w:val="000000"/>
          <w:sz w:val="28"/>
          <w:szCs w:val="28"/>
        </w:rPr>
        <w:t>ведение</w:t>
      </w:r>
      <w:r w:rsidR="005275BD">
        <w:rPr>
          <w:color w:val="000000"/>
          <w:sz w:val="28"/>
          <w:szCs w:val="28"/>
        </w:rPr>
        <w:t xml:space="preserve">  ……………………………………………………………………..2-7</w:t>
      </w:r>
    </w:p>
    <w:p w:rsidR="006C3D35" w:rsidRPr="006C3D35" w:rsidRDefault="000B4F2D" w:rsidP="001F1CA2">
      <w:pPr>
        <w:suppressAutoHyphens/>
        <w:spacing w:line="360" w:lineRule="auto"/>
        <w:rPr>
          <w:color w:val="000000"/>
          <w:sz w:val="28"/>
          <w:szCs w:val="28"/>
        </w:rPr>
      </w:pPr>
      <w:r w:rsidRPr="004F2336">
        <w:rPr>
          <w:color w:val="000000"/>
          <w:sz w:val="28"/>
          <w:szCs w:val="28"/>
        </w:rPr>
        <w:t>1</w:t>
      </w:r>
      <w:r w:rsidR="004F2336">
        <w:rPr>
          <w:color w:val="000000"/>
          <w:sz w:val="28"/>
          <w:szCs w:val="28"/>
        </w:rPr>
        <w:t>.</w:t>
      </w:r>
      <w:r w:rsidR="00E54C63">
        <w:rPr>
          <w:color w:val="000000"/>
          <w:sz w:val="28"/>
          <w:szCs w:val="28"/>
        </w:rPr>
        <w:t xml:space="preserve"> Барьеры в учебной деятельности </w:t>
      </w:r>
      <w:r w:rsidRPr="004F2336">
        <w:rPr>
          <w:color w:val="000000"/>
          <w:sz w:val="28"/>
          <w:szCs w:val="28"/>
        </w:rPr>
        <w:t xml:space="preserve"> как пс</w:t>
      </w:r>
      <w:r w:rsidR="004F2336">
        <w:rPr>
          <w:color w:val="000000"/>
          <w:sz w:val="28"/>
          <w:szCs w:val="28"/>
        </w:rPr>
        <w:t>ихолого-педагогическая</w:t>
      </w:r>
      <w:r w:rsidR="006C3D35" w:rsidRPr="006C3D35">
        <w:rPr>
          <w:color w:val="000000"/>
          <w:sz w:val="28"/>
          <w:szCs w:val="28"/>
        </w:rPr>
        <w:t xml:space="preserve"> </w:t>
      </w:r>
    </w:p>
    <w:p w:rsidR="00DA1E80" w:rsidRPr="0027036E" w:rsidRDefault="005275BD" w:rsidP="001F1CA2">
      <w:pPr>
        <w:suppressAutoHyphens/>
        <w:spacing w:line="360" w:lineRule="auto"/>
        <w:rPr>
          <w:color w:val="000000"/>
          <w:sz w:val="28"/>
          <w:szCs w:val="28"/>
        </w:rPr>
      </w:pPr>
      <w:r>
        <w:rPr>
          <w:color w:val="000000"/>
          <w:sz w:val="28"/>
          <w:szCs w:val="28"/>
        </w:rPr>
        <w:t>п</w:t>
      </w:r>
      <w:r w:rsidR="004F2336">
        <w:rPr>
          <w:color w:val="000000"/>
          <w:sz w:val="28"/>
          <w:szCs w:val="28"/>
        </w:rPr>
        <w:t>роблема</w:t>
      </w:r>
      <w:r>
        <w:rPr>
          <w:color w:val="000000"/>
          <w:sz w:val="28"/>
          <w:szCs w:val="28"/>
        </w:rPr>
        <w:t>.</w:t>
      </w:r>
      <w:r w:rsidR="0027036E" w:rsidRPr="0027036E">
        <w:rPr>
          <w:color w:val="000000"/>
          <w:sz w:val="28"/>
          <w:szCs w:val="28"/>
        </w:rPr>
        <w:t xml:space="preserve"> </w:t>
      </w:r>
    </w:p>
    <w:p w:rsidR="004F2336" w:rsidRDefault="00DA1E80" w:rsidP="001F1CA2">
      <w:pPr>
        <w:suppressAutoHyphens/>
        <w:spacing w:line="360" w:lineRule="auto"/>
        <w:rPr>
          <w:color w:val="000000"/>
          <w:sz w:val="28"/>
          <w:szCs w:val="28"/>
        </w:rPr>
      </w:pPr>
      <w:r w:rsidRPr="004F2336">
        <w:rPr>
          <w:color w:val="000000"/>
          <w:sz w:val="28"/>
          <w:szCs w:val="28"/>
        </w:rPr>
        <w:t xml:space="preserve">1.1 </w:t>
      </w:r>
      <w:r w:rsidR="00E54C63">
        <w:rPr>
          <w:color w:val="000000"/>
          <w:sz w:val="28"/>
          <w:szCs w:val="28"/>
        </w:rPr>
        <w:t>Понимание «барьеров в учебной деятельности</w:t>
      </w:r>
      <w:r w:rsidRPr="004F2336">
        <w:rPr>
          <w:color w:val="000000"/>
          <w:sz w:val="28"/>
          <w:szCs w:val="28"/>
        </w:rPr>
        <w:t>» в трудах зарубежных и отечественных психологов</w:t>
      </w:r>
      <w:r w:rsidR="005275BD">
        <w:rPr>
          <w:color w:val="000000"/>
          <w:sz w:val="28"/>
          <w:szCs w:val="28"/>
        </w:rPr>
        <w:t>…………………………………………………..8-20</w:t>
      </w:r>
    </w:p>
    <w:p w:rsidR="00DA1E80" w:rsidRPr="004F2336" w:rsidRDefault="00DA1E80" w:rsidP="001F1CA2">
      <w:pPr>
        <w:suppressAutoHyphens/>
        <w:spacing w:line="360" w:lineRule="auto"/>
        <w:rPr>
          <w:color w:val="000000"/>
          <w:sz w:val="28"/>
          <w:szCs w:val="28"/>
        </w:rPr>
      </w:pPr>
      <w:r w:rsidRPr="004F2336">
        <w:rPr>
          <w:color w:val="000000"/>
          <w:sz w:val="28"/>
          <w:szCs w:val="28"/>
        </w:rPr>
        <w:t xml:space="preserve">1.2 Основные причины </w:t>
      </w:r>
      <w:r w:rsidR="00E54C63">
        <w:rPr>
          <w:color w:val="000000"/>
          <w:sz w:val="28"/>
          <w:szCs w:val="28"/>
        </w:rPr>
        <w:t>и варианты проявления трудностей</w:t>
      </w:r>
      <w:r w:rsidR="004F2336">
        <w:rPr>
          <w:color w:val="000000"/>
          <w:sz w:val="28"/>
          <w:szCs w:val="28"/>
        </w:rPr>
        <w:t xml:space="preserve"> </w:t>
      </w:r>
      <w:r w:rsidRPr="004F2336">
        <w:rPr>
          <w:color w:val="000000"/>
          <w:sz w:val="28"/>
          <w:szCs w:val="28"/>
        </w:rPr>
        <w:t>в</w:t>
      </w:r>
      <w:r w:rsidR="004F2336">
        <w:rPr>
          <w:color w:val="000000"/>
          <w:sz w:val="28"/>
          <w:szCs w:val="28"/>
        </w:rPr>
        <w:t xml:space="preserve"> </w:t>
      </w:r>
      <w:r w:rsidRPr="004F2336">
        <w:rPr>
          <w:color w:val="000000"/>
          <w:sz w:val="28"/>
          <w:szCs w:val="28"/>
        </w:rPr>
        <w:t>обучении</w:t>
      </w:r>
      <w:r w:rsidR="004F2336">
        <w:rPr>
          <w:color w:val="000000"/>
          <w:sz w:val="28"/>
          <w:szCs w:val="28"/>
        </w:rPr>
        <w:t xml:space="preserve"> школьников</w:t>
      </w:r>
      <w:r w:rsidR="005275BD">
        <w:rPr>
          <w:color w:val="000000"/>
          <w:sz w:val="28"/>
          <w:szCs w:val="28"/>
        </w:rPr>
        <w:t>…………………………………………………………………21-30</w:t>
      </w:r>
    </w:p>
    <w:p w:rsidR="00DA1E80" w:rsidRPr="004F2336" w:rsidRDefault="00DA1E80" w:rsidP="001F1CA2">
      <w:pPr>
        <w:suppressAutoHyphens/>
        <w:spacing w:line="360" w:lineRule="auto"/>
        <w:rPr>
          <w:color w:val="000000"/>
          <w:sz w:val="28"/>
          <w:szCs w:val="28"/>
        </w:rPr>
      </w:pPr>
      <w:r w:rsidRPr="004F2336">
        <w:rPr>
          <w:color w:val="000000"/>
          <w:sz w:val="28"/>
          <w:szCs w:val="28"/>
        </w:rPr>
        <w:t>1.3 Возможности</w:t>
      </w:r>
      <w:r w:rsidR="004F2336">
        <w:rPr>
          <w:color w:val="000000"/>
          <w:sz w:val="28"/>
          <w:szCs w:val="28"/>
        </w:rPr>
        <w:t xml:space="preserve"> </w:t>
      </w:r>
      <w:r w:rsidRPr="004F2336">
        <w:rPr>
          <w:color w:val="000000"/>
          <w:sz w:val="28"/>
          <w:szCs w:val="28"/>
        </w:rPr>
        <w:t>преодоления</w:t>
      </w:r>
      <w:r w:rsidR="004F2336">
        <w:rPr>
          <w:color w:val="000000"/>
          <w:sz w:val="28"/>
          <w:szCs w:val="28"/>
        </w:rPr>
        <w:t xml:space="preserve"> </w:t>
      </w:r>
      <w:r w:rsidR="00F32D55">
        <w:rPr>
          <w:color w:val="000000"/>
          <w:sz w:val="28"/>
          <w:szCs w:val="28"/>
        </w:rPr>
        <w:t>трудностей (</w:t>
      </w:r>
      <w:r w:rsidR="00E54C63">
        <w:rPr>
          <w:color w:val="000000"/>
          <w:sz w:val="28"/>
          <w:szCs w:val="28"/>
        </w:rPr>
        <w:t>барьеров</w:t>
      </w:r>
      <w:r w:rsidR="00F32D55">
        <w:rPr>
          <w:color w:val="000000"/>
          <w:sz w:val="28"/>
          <w:szCs w:val="28"/>
        </w:rPr>
        <w:t>)</w:t>
      </w:r>
      <w:r w:rsidR="004F2336">
        <w:rPr>
          <w:color w:val="000000"/>
          <w:sz w:val="28"/>
          <w:szCs w:val="28"/>
        </w:rPr>
        <w:t xml:space="preserve"> </w:t>
      </w:r>
      <w:r w:rsidRPr="004F2336">
        <w:rPr>
          <w:color w:val="000000"/>
          <w:sz w:val="28"/>
          <w:szCs w:val="28"/>
        </w:rPr>
        <w:t>в</w:t>
      </w:r>
      <w:r w:rsidR="004F2336">
        <w:rPr>
          <w:color w:val="000000"/>
          <w:sz w:val="28"/>
          <w:szCs w:val="28"/>
        </w:rPr>
        <w:t xml:space="preserve"> </w:t>
      </w:r>
      <w:r w:rsidR="00E54C63">
        <w:rPr>
          <w:color w:val="000000"/>
          <w:sz w:val="28"/>
          <w:szCs w:val="28"/>
        </w:rPr>
        <w:t>учебной деятельности</w:t>
      </w:r>
      <w:r w:rsidR="004F2336">
        <w:rPr>
          <w:color w:val="000000"/>
          <w:sz w:val="28"/>
          <w:szCs w:val="28"/>
        </w:rPr>
        <w:t xml:space="preserve"> </w:t>
      </w:r>
      <w:r w:rsidR="00E54C63">
        <w:rPr>
          <w:color w:val="000000"/>
          <w:sz w:val="28"/>
          <w:szCs w:val="28"/>
        </w:rPr>
        <w:t>школьников</w:t>
      </w:r>
      <w:r w:rsidR="005275BD">
        <w:rPr>
          <w:color w:val="000000"/>
          <w:sz w:val="28"/>
          <w:szCs w:val="28"/>
        </w:rPr>
        <w:t>………………………………………………………………….31-34</w:t>
      </w:r>
    </w:p>
    <w:p w:rsidR="00DA1E80" w:rsidRPr="004F2336" w:rsidRDefault="000B4F2D" w:rsidP="001F1CA2">
      <w:pPr>
        <w:suppressAutoHyphens/>
        <w:spacing w:line="360" w:lineRule="auto"/>
        <w:rPr>
          <w:color w:val="000000"/>
          <w:sz w:val="28"/>
          <w:szCs w:val="28"/>
        </w:rPr>
      </w:pPr>
      <w:r w:rsidRPr="004F2336">
        <w:rPr>
          <w:color w:val="000000"/>
          <w:sz w:val="28"/>
          <w:szCs w:val="28"/>
        </w:rPr>
        <w:t>2</w:t>
      </w:r>
      <w:r w:rsidR="004F2336">
        <w:rPr>
          <w:color w:val="000000"/>
          <w:sz w:val="28"/>
          <w:szCs w:val="28"/>
        </w:rPr>
        <w:t>.</w:t>
      </w:r>
      <w:r w:rsidRPr="004F2336">
        <w:rPr>
          <w:color w:val="000000"/>
          <w:sz w:val="28"/>
          <w:szCs w:val="28"/>
        </w:rPr>
        <w:t xml:space="preserve"> </w:t>
      </w:r>
      <w:r w:rsidR="00DA1E80" w:rsidRPr="004F2336">
        <w:rPr>
          <w:color w:val="000000"/>
          <w:sz w:val="28"/>
          <w:szCs w:val="28"/>
        </w:rPr>
        <w:t>О</w:t>
      </w:r>
      <w:r w:rsidRPr="004F2336">
        <w:rPr>
          <w:color w:val="000000"/>
          <w:sz w:val="28"/>
          <w:szCs w:val="28"/>
        </w:rPr>
        <w:t>пытно-экспериментальное исследование психологически</w:t>
      </w:r>
      <w:r w:rsidR="00E54C63">
        <w:rPr>
          <w:color w:val="000000"/>
          <w:sz w:val="28"/>
          <w:szCs w:val="28"/>
        </w:rPr>
        <w:t>х условий преодоления трудностей в обучении школьников</w:t>
      </w:r>
      <w:r w:rsidR="005275BD">
        <w:rPr>
          <w:color w:val="000000"/>
          <w:sz w:val="28"/>
          <w:szCs w:val="28"/>
        </w:rPr>
        <w:t>………………………..35-</w:t>
      </w:r>
    </w:p>
    <w:p w:rsidR="00DA1E80" w:rsidRPr="004F2336" w:rsidRDefault="00DA1E80" w:rsidP="001F1CA2">
      <w:pPr>
        <w:suppressAutoHyphens/>
        <w:spacing w:line="360" w:lineRule="auto"/>
        <w:rPr>
          <w:color w:val="000000"/>
          <w:sz w:val="28"/>
          <w:szCs w:val="28"/>
        </w:rPr>
      </w:pPr>
      <w:r w:rsidRPr="004F2336">
        <w:rPr>
          <w:color w:val="000000"/>
          <w:sz w:val="28"/>
          <w:szCs w:val="28"/>
        </w:rPr>
        <w:t>2.1 План исследования, характеристика испытуемых и ме</w:t>
      </w:r>
      <w:r w:rsidR="000B4F2D" w:rsidRPr="004F2336">
        <w:rPr>
          <w:color w:val="000000"/>
          <w:sz w:val="28"/>
          <w:szCs w:val="28"/>
        </w:rPr>
        <w:t>тодик сбора эмпирических данных</w:t>
      </w:r>
      <w:r w:rsidR="00E54C63">
        <w:rPr>
          <w:color w:val="000000"/>
          <w:sz w:val="28"/>
          <w:szCs w:val="28"/>
        </w:rPr>
        <w:t>.</w:t>
      </w:r>
    </w:p>
    <w:p w:rsidR="00DA1E80" w:rsidRPr="004F2336" w:rsidRDefault="00DA1E80" w:rsidP="001F1CA2">
      <w:pPr>
        <w:suppressAutoHyphens/>
        <w:spacing w:line="360" w:lineRule="auto"/>
        <w:rPr>
          <w:color w:val="000000"/>
          <w:sz w:val="28"/>
          <w:szCs w:val="28"/>
        </w:rPr>
      </w:pPr>
      <w:r w:rsidRPr="004F2336">
        <w:rPr>
          <w:color w:val="000000"/>
          <w:sz w:val="28"/>
          <w:szCs w:val="28"/>
        </w:rPr>
        <w:t>2.2</w:t>
      </w:r>
      <w:r w:rsidR="004F2336">
        <w:rPr>
          <w:color w:val="000000"/>
          <w:sz w:val="28"/>
          <w:szCs w:val="28"/>
        </w:rPr>
        <w:t xml:space="preserve">  </w:t>
      </w:r>
      <w:r w:rsidR="00D410FF" w:rsidRPr="00D410FF">
        <w:rPr>
          <w:sz w:val="28"/>
          <w:szCs w:val="28"/>
        </w:rPr>
        <w:t>Рекомендации по преодолению барьеров в учебной деятельности школьников.</w:t>
      </w:r>
    </w:p>
    <w:p w:rsidR="00DA1E80" w:rsidRPr="00D410FF" w:rsidRDefault="00DA1E80" w:rsidP="001F1CA2">
      <w:pPr>
        <w:suppressAutoHyphens/>
        <w:spacing w:line="360" w:lineRule="auto"/>
        <w:rPr>
          <w:color w:val="000000"/>
          <w:sz w:val="28"/>
          <w:szCs w:val="28"/>
        </w:rPr>
      </w:pPr>
      <w:r w:rsidRPr="004F2336">
        <w:rPr>
          <w:color w:val="000000"/>
          <w:sz w:val="28"/>
          <w:szCs w:val="28"/>
        </w:rPr>
        <w:t>З</w:t>
      </w:r>
      <w:r w:rsidR="00D410FF">
        <w:rPr>
          <w:color w:val="000000"/>
          <w:sz w:val="28"/>
          <w:szCs w:val="28"/>
        </w:rPr>
        <w:t>аключение</w:t>
      </w:r>
    </w:p>
    <w:p w:rsidR="00DA1E80" w:rsidRPr="004F2336" w:rsidRDefault="00D410FF" w:rsidP="001F1CA2">
      <w:pPr>
        <w:suppressAutoHyphens/>
        <w:spacing w:line="360" w:lineRule="auto"/>
        <w:rPr>
          <w:color w:val="000000"/>
          <w:sz w:val="28"/>
          <w:szCs w:val="28"/>
        </w:rPr>
      </w:pPr>
      <w:r>
        <w:rPr>
          <w:color w:val="000000"/>
          <w:sz w:val="28"/>
          <w:szCs w:val="28"/>
        </w:rPr>
        <w:t>Библиографический с</w:t>
      </w:r>
      <w:r w:rsidR="00E54C63">
        <w:rPr>
          <w:color w:val="000000"/>
          <w:sz w:val="28"/>
          <w:szCs w:val="28"/>
        </w:rPr>
        <w:t>писок использованной литературы</w:t>
      </w:r>
    </w:p>
    <w:p w:rsidR="004F2336" w:rsidRDefault="00DA1E80" w:rsidP="001F1CA2">
      <w:pPr>
        <w:pStyle w:val="af7"/>
        <w:widowControl/>
        <w:suppressAutoHyphens/>
        <w:spacing w:line="360" w:lineRule="auto"/>
        <w:rPr>
          <w:rFonts w:ascii="Times New Roman" w:hAnsi="Times New Roman" w:cs="Times New Roman"/>
          <w:color w:val="000000"/>
          <w:sz w:val="28"/>
          <w:szCs w:val="28"/>
        </w:rPr>
      </w:pPr>
      <w:r w:rsidRPr="004F2336">
        <w:rPr>
          <w:rFonts w:ascii="Times New Roman" w:hAnsi="Times New Roman" w:cs="Times New Roman"/>
          <w:color w:val="000000"/>
          <w:sz w:val="28"/>
          <w:szCs w:val="28"/>
        </w:rPr>
        <w:t>П</w:t>
      </w:r>
      <w:r w:rsidR="000B4F2D" w:rsidRPr="004F2336">
        <w:rPr>
          <w:rFonts w:ascii="Times New Roman" w:hAnsi="Times New Roman" w:cs="Times New Roman"/>
          <w:color w:val="000000"/>
          <w:sz w:val="28"/>
          <w:szCs w:val="28"/>
        </w:rPr>
        <w:t>риложение</w:t>
      </w:r>
    </w:p>
    <w:p w:rsidR="00DA1E80" w:rsidRPr="004F2336" w:rsidRDefault="00DA1E80" w:rsidP="004F2336">
      <w:pPr>
        <w:spacing w:line="360" w:lineRule="auto"/>
        <w:ind w:firstLine="709"/>
        <w:jc w:val="both"/>
        <w:rPr>
          <w:color w:val="000000"/>
          <w:sz w:val="28"/>
          <w:szCs w:val="32"/>
        </w:rPr>
      </w:pPr>
    </w:p>
    <w:p w:rsidR="00DA1E80" w:rsidRPr="004F2336" w:rsidRDefault="001F1CA2" w:rsidP="001F1CA2">
      <w:pPr>
        <w:spacing w:line="360" w:lineRule="auto"/>
        <w:ind w:firstLine="709"/>
        <w:jc w:val="center"/>
        <w:rPr>
          <w:b/>
          <w:color w:val="000000"/>
          <w:sz w:val="28"/>
          <w:szCs w:val="28"/>
        </w:rPr>
      </w:pPr>
      <w:r>
        <w:rPr>
          <w:b/>
          <w:color w:val="000000"/>
          <w:sz w:val="28"/>
          <w:szCs w:val="28"/>
        </w:rPr>
        <w:br w:type="page"/>
      </w:r>
      <w:r w:rsidR="00DA1E80" w:rsidRPr="004F2336">
        <w:rPr>
          <w:b/>
          <w:color w:val="000000"/>
          <w:sz w:val="28"/>
          <w:szCs w:val="28"/>
        </w:rPr>
        <w:lastRenderedPageBreak/>
        <w:t>В</w:t>
      </w:r>
      <w:r w:rsidR="000B4F2D" w:rsidRPr="004F2336">
        <w:rPr>
          <w:b/>
          <w:color w:val="000000"/>
          <w:sz w:val="28"/>
          <w:szCs w:val="28"/>
        </w:rPr>
        <w:t>ведение</w:t>
      </w:r>
    </w:p>
    <w:p w:rsidR="00DA1E80" w:rsidRPr="00D7214B" w:rsidRDefault="00DA1E80" w:rsidP="004F2336">
      <w:pPr>
        <w:spacing w:line="360" w:lineRule="auto"/>
        <w:ind w:firstLine="709"/>
        <w:jc w:val="both"/>
        <w:rPr>
          <w:b/>
          <w:color w:val="000000"/>
          <w:sz w:val="28"/>
          <w:szCs w:val="28"/>
        </w:rPr>
      </w:pPr>
    </w:p>
    <w:p w:rsidR="004F2336" w:rsidRDefault="00DA1E80" w:rsidP="004F2336">
      <w:pPr>
        <w:spacing w:line="360" w:lineRule="auto"/>
        <w:ind w:firstLine="709"/>
        <w:jc w:val="both"/>
        <w:rPr>
          <w:color w:val="000000"/>
          <w:sz w:val="28"/>
          <w:szCs w:val="28"/>
        </w:rPr>
      </w:pPr>
      <w:r w:rsidRPr="00D7214B">
        <w:rPr>
          <w:b/>
          <w:color w:val="000000"/>
          <w:sz w:val="28"/>
          <w:szCs w:val="28"/>
        </w:rPr>
        <w:t>Актуальность.</w:t>
      </w:r>
      <w:r w:rsidRPr="004F2336">
        <w:rPr>
          <w:color w:val="000000"/>
          <w:sz w:val="28"/>
          <w:szCs w:val="28"/>
        </w:rPr>
        <w:t xml:space="preserve"> В современных условиях, когда неуклонно набирают обороты процессы активизации образования, </w:t>
      </w:r>
      <w:r w:rsidR="000B4F2D" w:rsidRPr="004F2336">
        <w:rPr>
          <w:color w:val="000000"/>
          <w:sz w:val="28"/>
          <w:szCs w:val="28"/>
        </w:rPr>
        <w:t xml:space="preserve">происходит </w:t>
      </w:r>
      <w:r w:rsidRPr="004F2336">
        <w:rPr>
          <w:color w:val="000000"/>
          <w:sz w:val="28"/>
          <w:szCs w:val="28"/>
        </w:rPr>
        <w:t>усиления его роли в формировании подрастающего поколения, наблюдается усиление ответственности такого социального института как «школа» за уровень и качество обучения и воспитания обучаемых. В деле школьного образования существует множество проблем, одной из которых является противоречие между темпом введения новых информационно-коммуникационных образовательных технологий и снижением темпа познавательной деятельности учащихся, что приводит к нарастанию отставания в обучении, появлению стойкой неуспеваемости школьников уже со 2-го класса.</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Преодоление неуспеваемости и отставания в обучении – важнейшая задача теоретической и практической психологии. При этом мы должны понимать, что только организационное решение поставленных в этом направлении работы задач не сможет обеспечить преодоление отставания. Здесь требуются современные теоретические знания о сущности самого явления «отставания», о признаках и многообразных формах его проявления в современной школе и самое главное – требуется четкое понимание того, какие психологические условия будут способствовать качественному преодолению отставания в обучении школьников.</w:t>
      </w:r>
    </w:p>
    <w:p w:rsidR="005A53A3" w:rsidRPr="005A53A3" w:rsidRDefault="00DA1E80" w:rsidP="005A53A3">
      <w:pPr>
        <w:spacing w:line="360" w:lineRule="auto"/>
        <w:ind w:firstLine="709"/>
        <w:jc w:val="both"/>
        <w:rPr>
          <w:color w:val="000000"/>
          <w:sz w:val="28"/>
          <w:szCs w:val="28"/>
        </w:rPr>
      </w:pPr>
      <w:r w:rsidRPr="004F2336">
        <w:rPr>
          <w:color w:val="000000"/>
          <w:sz w:val="28"/>
          <w:szCs w:val="28"/>
        </w:rPr>
        <w:t>Разрешение этой задачи в условиях общеобразовательной школы предполагает не только широкую пропаганду передового опыта обучения и внедрени</w:t>
      </w:r>
      <w:r w:rsidR="000B4F2D" w:rsidRPr="004F2336">
        <w:rPr>
          <w:color w:val="000000"/>
          <w:sz w:val="28"/>
          <w:szCs w:val="28"/>
        </w:rPr>
        <w:t>е</w:t>
      </w:r>
      <w:r w:rsidRPr="004F2336">
        <w:rPr>
          <w:color w:val="000000"/>
          <w:sz w:val="28"/>
          <w:szCs w:val="28"/>
        </w:rPr>
        <w:t xml:space="preserve"> результатов психолого-педагогических исследований в школьную </w:t>
      </w:r>
      <w:r w:rsidRPr="005A53A3">
        <w:rPr>
          <w:color w:val="000000"/>
          <w:sz w:val="28"/>
          <w:szCs w:val="28"/>
        </w:rPr>
        <w:t>практику, но и вдумчивого подхода к определению и особенно задействованию психологических возможностей детей в преодолении такого отставания.</w:t>
      </w:r>
    </w:p>
    <w:p w:rsidR="005A53A3" w:rsidRPr="005A53A3" w:rsidRDefault="005A53A3" w:rsidP="003C0E25">
      <w:pPr>
        <w:spacing w:line="360" w:lineRule="auto"/>
        <w:ind w:left="360"/>
        <w:jc w:val="both"/>
        <w:rPr>
          <w:color w:val="000000"/>
          <w:sz w:val="28"/>
          <w:szCs w:val="28"/>
        </w:rPr>
      </w:pPr>
      <w:r w:rsidRPr="005A53A3">
        <w:rPr>
          <w:sz w:val="28"/>
          <w:szCs w:val="28"/>
        </w:rPr>
        <w:t>Для педагогической и психологической</w:t>
      </w:r>
      <w:r w:rsidRPr="005A53A3">
        <w:rPr>
          <w:color w:val="000000"/>
          <w:sz w:val="28"/>
          <w:szCs w:val="28"/>
        </w:rPr>
        <w:t xml:space="preserve">  </w:t>
      </w:r>
      <w:r w:rsidRPr="005A53A3">
        <w:rPr>
          <w:sz w:val="28"/>
          <w:szCs w:val="28"/>
        </w:rPr>
        <w:t>теории и практики в настоящее время достаточно актуальными являются</w:t>
      </w:r>
      <w:r>
        <w:rPr>
          <w:sz w:val="28"/>
          <w:szCs w:val="28"/>
        </w:rPr>
        <w:t xml:space="preserve"> </w:t>
      </w:r>
      <w:r w:rsidRPr="005A53A3">
        <w:rPr>
          <w:sz w:val="28"/>
          <w:szCs w:val="28"/>
        </w:rPr>
        <w:t>исследования познавательных затруднений учащихся, преодоление которых</w:t>
      </w:r>
      <w:r w:rsidRPr="005A53A3">
        <w:rPr>
          <w:color w:val="000000"/>
          <w:sz w:val="28"/>
          <w:szCs w:val="28"/>
        </w:rPr>
        <w:t xml:space="preserve"> </w:t>
      </w:r>
      <w:r w:rsidRPr="005A53A3">
        <w:rPr>
          <w:sz w:val="28"/>
          <w:szCs w:val="28"/>
        </w:rPr>
        <w:t xml:space="preserve">является средством и </w:t>
      </w:r>
      <w:r w:rsidRPr="005A53A3">
        <w:rPr>
          <w:sz w:val="28"/>
          <w:szCs w:val="28"/>
        </w:rPr>
        <w:lastRenderedPageBreak/>
        <w:t>специфическим результатом обучения.  Затруднения</w:t>
      </w:r>
      <w:r w:rsidRPr="005A53A3">
        <w:rPr>
          <w:color w:val="000000"/>
          <w:sz w:val="28"/>
          <w:szCs w:val="28"/>
        </w:rPr>
        <w:t xml:space="preserve"> </w:t>
      </w:r>
      <w:r w:rsidRPr="005A53A3">
        <w:rPr>
          <w:sz w:val="28"/>
          <w:szCs w:val="28"/>
        </w:rPr>
        <w:t>являются неотъемлемым атрибутом любой деятельности,  не составляет</w:t>
      </w:r>
    </w:p>
    <w:p w:rsidR="005A53A3" w:rsidRPr="005A53A3" w:rsidRDefault="005A53A3" w:rsidP="003C0E25">
      <w:pPr>
        <w:spacing w:line="360" w:lineRule="auto"/>
        <w:ind w:left="360"/>
        <w:jc w:val="both"/>
        <w:rPr>
          <w:sz w:val="28"/>
          <w:szCs w:val="28"/>
        </w:rPr>
      </w:pPr>
      <w:r w:rsidRPr="005A53A3">
        <w:rPr>
          <w:sz w:val="28"/>
          <w:szCs w:val="28"/>
        </w:rPr>
        <w:t xml:space="preserve">исключения и познавательная,  учебная деятельность человека.  Понятие «затруднение» широко используется в психолого-педагогической литературе, но оно до сих пор не получило своего четкого определения,  тем самым, открывая пространство для научного поиска.  </w:t>
      </w:r>
    </w:p>
    <w:p w:rsidR="005A53A3" w:rsidRPr="005A53A3" w:rsidRDefault="00D410FF" w:rsidP="00D4491B">
      <w:pPr>
        <w:spacing w:line="360" w:lineRule="auto"/>
        <w:ind w:left="360"/>
        <w:jc w:val="both"/>
        <w:rPr>
          <w:sz w:val="28"/>
          <w:szCs w:val="28"/>
        </w:rPr>
      </w:pPr>
      <w:r>
        <w:rPr>
          <w:sz w:val="28"/>
          <w:szCs w:val="28"/>
        </w:rPr>
        <w:t xml:space="preserve"> </w:t>
      </w:r>
      <w:r w:rsidR="005A53A3" w:rsidRPr="005A53A3">
        <w:rPr>
          <w:sz w:val="28"/>
          <w:szCs w:val="28"/>
        </w:rPr>
        <w:t>Анализ психолого-педагогической литературы показал,  что в</w:t>
      </w:r>
      <w:r w:rsidR="00D4491B">
        <w:rPr>
          <w:sz w:val="28"/>
          <w:szCs w:val="28"/>
        </w:rPr>
        <w:t xml:space="preserve"> </w:t>
      </w:r>
      <w:r w:rsidR="005A53A3" w:rsidRPr="005A53A3">
        <w:rPr>
          <w:sz w:val="28"/>
          <w:szCs w:val="28"/>
        </w:rPr>
        <w:t>исследованиях отечественных и зарубежных авторов уделяется достаточно</w:t>
      </w:r>
      <w:r w:rsidR="005A53A3">
        <w:rPr>
          <w:sz w:val="28"/>
          <w:szCs w:val="28"/>
        </w:rPr>
        <w:t xml:space="preserve">  </w:t>
      </w:r>
      <w:r w:rsidR="005A53A3" w:rsidRPr="005A53A3">
        <w:rPr>
          <w:sz w:val="28"/>
          <w:szCs w:val="28"/>
        </w:rPr>
        <w:t>большое внима</w:t>
      </w:r>
      <w:r w:rsidR="005A53A3">
        <w:rPr>
          <w:sz w:val="28"/>
          <w:szCs w:val="28"/>
        </w:rPr>
        <w:t xml:space="preserve">ние изучению проблем учащихся в </w:t>
      </w:r>
      <w:r w:rsidR="005A53A3" w:rsidRPr="005A53A3">
        <w:rPr>
          <w:sz w:val="28"/>
          <w:szCs w:val="28"/>
        </w:rPr>
        <w:t>познавательной</w:t>
      </w:r>
      <w:r w:rsidR="005A53A3">
        <w:rPr>
          <w:sz w:val="28"/>
          <w:szCs w:val="28"/>
        </w:rPr>
        <w:t xml:space="preserve">   </w:t>
      </w:r>
      <w:r w:rsidR="005A53A3" w:rsidRPr="005A53A3">
        <w:rPr>
          <w:sz w:val="28"/>
          <w:szCs w:val="28"/>
        </w:rPr>
        <w:t>деятельности,  возникновению различного рода трудностей и затруднений</w:t>
      </w:r>
      <w:r w:rsidR="005A53A3">
        <w:rPr>
          <w:sz w:val="28"/>
          <w:szCs w:val="28"/>
        </w:rPr>
        <w:t xml:space="preserve">  </w:t>
      </w:r>
      <w:r w:rsidR="005A53A3" w:rsidRPr="005A53A3">
        <w:rPr>
          <w:sz w:val="28"/>
          <w:szCs w:val="28"/>
        </w:rPr>
        <w:t>(В.В. Давыдов,  Л.В</w:t>
      </w:r>
      <w:r w:rsidR="005A53A3">
        <w:rPr>
          <w:sz w:val="28"/>
          <w:szCs w:val="28"/>
        </w:rPr>
        <w:t xml:space="preserve">. Занков,  И.А. Зимняя,  </w:t>
      </w:r>
      <w:r w:rsidR="005A53A3" w:rsidRPr="005A53A3">
        <w:rPr>
          <w:sz w:val="28"/>
          <w:szCs w:val="28"/>
        </w:rPr>
        <w:t xml:space="preserve">А.Н. Леонтьев,  А.М. Матюшкин, Н.Ф. Талызина,  Г.И. Щукина,  В.А. Якунин и др.),  а также  (Ф. Дольто, </w:t>
      </w:r>
      <w:r w:rsidR="005A53A3">
        <w:rPr>
          <w:sz w:val="28"/>
          <w:szCs w:val="28"/>
        </w:rPr>
        <w:t xml:space="preserve"> </w:t>
      </w:r>
      <w:r w:rsidR="005A53A3" w:rsidRPr="005A53A3">
        <w:rPr>
          <w:sz w:val="28"/>
          <w:szCs w:val="28"/>
        </w:rPr>
        <w:t>М. Кляйн,  А. Фрейд,  Дж. Холт и др).  Однако собственно познавательным</w:t>
      </w:r>
      <w:r w:rsidR="005A53A3">
        <w:rPr>
          <w:sz w:val="28"/>
          <w:szCs w:val="28"/>
        </w:rPr>
        <w:t xml:space="preserve">  </w:t>
      </w:r>
      <w:r w:rsidR="005A53A3" w:rsidRPr="005A53A3">
        <w:rPr>
          <w:sz w:val="28"/>
          <w:szCs w:val="28"/>
        </w:rPr>
        <w:t>затруднениям как неотъемлемой части учебной деятельности посвящено не</w:t>
      </w:r>
      <w:r w:rsidR="005A53A3">
        <w:rPr>
          <w:sz w:val="28"/>
          <w:szCs w:val="28"/>
        </w:rPr>
        <w:t xml:space="preserve">  </w:t>
      </w:r>
      <w:r w:rsidR="005A53A3" w:rsidRPr="005A53A3">
        <w:rPr>
          <w:sz w:val="28"/>
          <w:szCs w:val="28"/>
        </w:rPr>
        <w:t>так много обобщающих работ психолого-педагогического плана</w:t>
      </w:r>
      <w:r w:rsidR="005A53A3">
        <w:rPr>
          <w:sz w:val="28"/>
          <w:szCs w:val="28"/>
        </w:rPr>
        <w:t xml:space="preserve"> </w:t>
      </w:r>
      <w:r w:rsidR="005A53A3" w:rsidRPr="005A53A3">
        <w:rPr>
          <w:sz w:val="28"/>
          <w:szCs w:val="28"/>
        </w:rPr>
        <w:t xml:space="preserve">(С.И. Высоцкая, А.В. Коржуев, А.И. Пилипенко). </w:t>
      </w:r>
    </w:p>
    <w:p w:rsidR="005A53A3" w:rsidRPr="005A53A3" w:rsidRDefault="005A53A3" w:rsidP="00D4491B">
      <w:pPr>
        <w:spacing w:line="360" w:lineRule="auto"/>
        <w:ind w:left="360"/>
        <w:jc w:val="both"/>
        <w:rPr>
          <w:sz w:val="28"/>
          <w:szCs w:val="28"/>
        </w:rPr>
      </w:pPr>
      <w:r>
        <w:rPr>
          <w:sz w:val="28"/>
          <w:szCs w:val="28"/>
        </w:rPr>
        <w:t xml:space="preserve">   </w:t>
      </w:r>
      <w:r w:rsidRPr="005A53A3">
        <w:rPr>
          <w:sz w:val="28"/>
          <w:szCs w:val="28"/>
        </w:rPr>
        <w:t xml:space="preserve">Таким образом, можно по-прежнему говорить о существенном недостатке теоретических обобщений по проблеме учебных затруднений, или барьеров в учебной деятельности. </w:t>
      </w:r>
    </w:p>
    <w:p w:rsidR="005A53A3" w:rsidRPr="005A53A3" w:rsidRDefault="00D410FF" w:rsidP="00D4491B">
      <w:pPr>
        <w:spacing w:line="360" w:lineRule="auto"/>
        <w:ind w:left="360"/>
        <w:jc w:val="both"/>
        <w:rPr>
          <w:sz w:val="28"/>
          <w:szCs w:val="28"/>
        </w:rPr>
      </w:pPr>
      <w:r>
        <w:rPr>
          <w:sz w:val="28"/>
          <w:szCs w:val="28"/>
        </w:rPr>
        <w:t xml:space="preserve"> </w:t>
      </w:r>
      <w:r w:rsidR="005A53A3" w:rsidRPr="005A53A3">
        <w:rPr>
          <w:sz w:val="28"/>
          <w:szCs w:val="28"/>
        </w:rPr>
        <w:t xml:space="preserve">Исследования,  посвященные анализу учебных затруднений представлены,  в основном,  работами,  описывающими учебные затруднения  при освоении учебного материала по различным предметам (Н.П. Локалова, Н.А. Менчинская, Э.В. Оскар, М.М. Халидов и др.) или в конкретных видах  учебной деятельности (Е.Н. Кабанова-Меллер, В.Г. Казанская, Г.А. Цукерман и др.),  например,  в процессе понимания учебного материала (З.И. Калмыкова,  Ю.Н. Кулюткин,  Г.С. Сухобская,  Н.А. Кузнецова, К.М. Ушаков, Л.С. Цветкова и др.). </w:t>
      </w:r>
    </w:p>
    <w:p w:rsidR="005A53A3" w:rsidRPr="005A53A3" w:rsidRDefault="00D410FF" w:rsidP="00D4491B">
      <w:pPr>
        <w:spacing w:line="360" w:lineRule="auto"/>
        <w:ind w:left="360"/>
        <w:jc w:val="both"/>
        <w:rPr>
          <w:sz w:val="28"/>
          <w:szCs w:val="28"/>
        </w:rPr>
      </w:pPr>
      <w:r>
        <w:rPr>
          <w:sz w:val="28"/>
          <w:szCs w:val="28"/>
        </w:rPr>
        <w:t xml:space="preserve">   </w:t>
      </w:r>
      <w:r w:rsidR="005A53A3" w:rsidRPr="005A53A3">
        <w:rPr>
          <w:sz w:val="28"/>
          <w:szCs w:val="28"/>
        </w:rPr>
        <w:t>В психолого-педагогических исследованиях традиционное внимание</w:t>
      </w:r>
    </w:p>
    <w:p w:rsidR="005A53A3" w:rsidRPr="005A53A3" w:rsidRDefault="005A53A3" w:rsidP="00D4491B">
      <w:pPr>
        <w:spacing w:line="360" w:lineRule="auto"/>
        <w:ind w:left="360"/>
        <w:jc w:val="both"/>
        <w:rPr>
          <w:sz w:val="28"/>
          <w:szCs w:val="28"/>
        </w:rPr>
      </w:pPr>
      <w:r w:rsidRPr="005A53A3">
        <w:rPr>
          <w:sz w:val="28"/>
          <w:szCs w:val="28"/>
        </w:rPr>
        <w:t>уделяется психологическим типологиям учащихся,  испытывающим</w:t>
      </w:r>
    </w:p>
    <w:p w:rsidR="005A53A3" w:rsidRPr="005A53A3" w:rsidRDefault="005A53A3" w:rsidP="00D4491B">
      <w:pPr>
        <w:spacing w:line="360" w:lineRule="auto"/>
        <w:ind w:left="360"/>
        <w:jc w:val="both"/>
        <w:rPr>
          <w:sz w:val="28"/>
          <w:szCs w:val="28"/>
        </w:rPr>
      </w:pPr>
      <w:r w:rsidRPr="005A53A3">
        <w:rPr>
          <w:sz w:val="28"/>
          <w:szCs w:val="28"/>
        </w:rPr>
        <w:lastRenderedPageBreak/>
        <w:t>трудности в учебной деятельности  (Д.Н. Богоявленский,  С.М. Бондаренко, Л.И. Максименкова,  Т.А. Шилова и др.),  акцент при этом ставится на</w:t>
      </w:r>
      <w:r>
        <w:rPr>
          <w:sz w:val="28"/>
          <w:szCs w:val="28"/>
        </w:rPr>
        <w:t xml:space="preserve">  </w:t>
      </w:r>
      <w:r w:rsidRPr="005A53A3">
        <w:rPr>
          <w:sz w:val="28"/>
          <w:szCs w:val="28"/>
        </w:rPr>
        <w:t>описании особенностей учащихся,  в основном,  младшего школьного</w:t>
      </w:r>
      <w:r>
        <w:rPr>
          <w:sz w:val="28"/>
          <w:szCs w:val="28"/>
        </w:rPr>
        <w:t xml:space="preserve">  </w:t>
      </w:r>
      <w:r w:rsidRPr="005A53A3">
        <w:rPr>
          <w:sz w:val="28"/>
          <w:szCs w:val="28"/>
        </w:rPr>
        <w:t>возраста. Часть исследований посвящена психологическому анализу реакций</w:t>
      </w:r>
      <w:r>
        <w:rPr>
          <w:sz w:val="28"/>
          <w:szCs w:val="28"/>
        </w:rPr>
        <w:t xml:space="preserve">  </w:t>
      </w:r>
      <w:r w:rsidRPr="005A53A3">
        <w:rPr>
          <w:sz w:val="28"/>
          <w:szCs w:val="28"/>
        </w:rPr>
        <w:t xml:space="preserve">на трудности в учебной деятельности учащихся  (Е.Е. Данилова, </w:t>
      </w:r>
      <w:r>
        <w:rPr>
          <w:sz w:val="28"/>
          <w:szCs w:val="28"/>
        </w:rPr>
        <w:t xml:space="preserve"> </w:t>
      </w:r>
      <w:r w:rsidRPr="005A53A3">
        <w:rPr>
          <w:sz w:val="28"/>
          <w:szCs w:val="28"/>
        </w:rPr>
        <w:t>М.З. Неймарк,  А.О. Прохоров,  Э.З. Усманова,  В.С. Цетлин,  Т.А. Шилова и</w:t>
      </w:r>
      <w:r>
        <w:rPr>
          <w:sz w:val="28"/>
          <w:szCs w:val="28"/>
        </w:rPr>
        <w:t xml:space="preserve"> </w:t>
      </w:r>
      <w:r w:rsidRPr="005A53A3">
        <w:rPr>
          <w:sz w:val="28"/>
          <w:szCs w:val="28"/>
        </w:rPr>
        <w:t xml:space="preserve">др.). </w:t>
      </w:r>
    </w:p>
    <w:p w:rsidR="005A53A3" w:rsidRPr="005A53A3" w:rsidRDefault="005A53A3" w:rsidP="003C0E25">
      <w:pPr>
        <w:spacing w:line="360" w:lineRule="auto"/>
        <w:ind w:left="360"/>
        <w:jc w:val="both"/>
        <w:rPr>
          <w:sz w:val="28"/>
          <w:szCs w:val="28"/>
        </w:rPr>
      </w:pPr>
      <w:r>
        <w:rPr>
          <w:sz w:val="28"/>
          <w:szCs w:val="28"/>
        </w:rPr>
        <w:t xml:space="preserve">   </w:t>
      </w:r>
      <w:r w:rsidRPr="005A53A3">
        <w:rPr>
          <w:sz w:val="28"/>
          <w:szCs w:val="28"/>
        </w:rPr>
        <w:t xml:space="preserve">Анализ современных исследований, посвященных изучению учебных и, </w:t>
      </w:r>
    </w:p>
    <w:p w:rsidR="005A53A3" w:rsidRPr="005A53A3" w:rsidRDefault="005A53A3" w:rsidP="003C0E25">
      <w:pPr>
        <w:spacing w:line="360" w:lineRule="auto"/>
        <w:ind w:left="360"/>
        <w:jc w:val="both"/>
        <w:rPr>
          <w:sz w:val="28"/>
          <w:szCs w:val="28"/>
        </w:rPr>
      </w:pPr>
      <w:r w:rsidRPr="005A53A3">
        <w:rPr>
          <w:sz w:val="28"/>
          <w:szCs w:val="28"/>
        </w:rPr>
        <w:t>в целом, познавательных затруднений учащихся, обнаружил, что существует</w:t>
      </w:r>
      <w:r>
        <w:rPr>
          <w:sz w:val="28"/>
          <w:szCs w:val="28"/>
        </w:rPr>
        <w:t xml:space="preserve">   </w:t>
      </w:r>
      <w:r w:rsidRPr="005A53A3">
        <w:rPr>
          <w:sz w:val="28"/>
          <w:szCs w:val="28"/>
        </w:rPr>
        <w:t>противоречие между необходимостью продуктивного освоения учебного</w:t>
      </w:r>
      <w:r>
        <w:rPr>
          <w:sz w:val="28"/>
          <w:szCs w:val="28"/>
        </w:rPr>
        <w:t xml:space="preserve"> </w:t>
      </w:r>
      <w:r w:rsidRPr="005A53A3">
        <w:rPr>
          <w:sz w:val="28"/>
          <w:szCs w:val="28"/>
        </w:rPr>
        <w:t>предмета и невозможностью преодолеть переживаемое субъектом учебной</w:t>
      </w:r>
      <w:r>
        <w:rPr>
          <w:sz w:val="28"/>
          <w:szCs w:val="28"/>
        </w:rPr>
        <w:t xml:space="preserve">  </w:t>
      </w:r>
      <w:r w:rsidRPr="005A53A3">
        <w:rPr>
          <w:sz w:val="28"/>
          <w:szCs w:val="28"/>
        </w:rPr>
        <w:t xml:space="preserve">деятельности затруднение.  </w:t>
      </w:r>
    </w:p>
    <w:p w:rsidR="005A53A3" w:rsidRPr="005A53A3" w:rsidRDefault="005A53A3" w:rsidP="003C0E25">
      <w:pPr>
        <w:spacing w:line="360" w:lineRule="auto"/>
        <w:ind w:left="360"/>
        <w:jc w:val="both"/>
        <w:rPr>
          <w:sz w:val="28"/>
          <w:szCs w:val="28"/>
        </w:rPr>
      </w:pPr>
      <w:r>
        <w:rPr>
          <w:sz w:val="28"/>
          <w:szCs w:val="28"/>
        </w:rPr>
        <w:t xml:space="preserve">  </w:t>
      </w:r>
      <w:r w:rsidRPr="005A53A3">
        <w:rPr>
          <w:sz w:val="28"/>
          <w:szCs w:val="28"/>
        </w:rPr>
        <w:t xml:space="preserve">Указанное противоречие позволило сформулировать проблему, </w:t>
      </w:r>
    </w:p>
    <w:p w:rsidR="005A53A3" w:rsidRPr="005A53A3" w:rsidRDefault="005A53A3" w:rsidP="003C0E25">
      <w:pPr>
        <w:spacing w:line="360" w:lineRule="auto"/>
        <w:ind w:left="360"/>
        <w:jc w:val="both"/>
        <w:rPr>
          <w:sz w:val="28"/>
          <w:szCs w:val="28"/>
        </w:rPr>
      </w:pPr>
      <w:r w:rsidRPr="005A53A3">
        <w:rPr>
          <w:sz w:val="28"/>
          <w:szCs w:val="28"/>
        </w:rPr>
        <w:t xml:space="preserve">исследуемую в рамках настоящей работы: каковы специфика, своеобразие и способы преодоления  барьеров в учебной деятельности  учащихся. </w:t>
      </w:r>
    </w:p>
    <w:p w:rsidR="005A53A3" w:rsidRPr="005A53A3" w:rsidRDefault="005A53A3" w:rsidP="003C0E25">
      <w:pPr>
        <w:spacing w:line="360" w:lineRule="auto"/>
        <w:jc w:val="both"/>
        <w:rPr>
          <w:sz w:val="28"/>
          <w:szCs w:val="28"/>
        </w:rPr>
      </w:pPr>
      <w:r w:rsidRPr="005A53A3">
        <w:rPr>
          <w:sz w:val="28"/>
          <w:szCs w:val="28"/>
        </w:rPr>
        <w:t xml:space="preserve">  </w:t>
      </w:r>
      <w:r>
        <w:rPr>
          <w:sz w:val="28"/>
          <w:szCs w:val="28"/>
        </w:rPr>
        <w:t xml:space="preserve">  </w:t>
      </w:r>
      <w:r w:rsidRPr="005A53A3">
        <w:rPr>
          <w:sz w:val="28"/>
          <w:szCs w:val="28"/>
        </w:rPr>
        <w:t xml:space="preserve"> </w:t>
      </w:r>
      <w:r w:rsidRPr="005A53A3">
        <w:rPr>
          <w:color w:val="000000"/>
          <w:sz w:val="28"/>
          <w:szCs w:val="28"/>
        </w:rPr>
        <w:t>В данной работе термины «барьеры», «трудности»</w:t>
      </w:r>
      <w:r w:rsidR="00D410FF">
        <w:rPr>
          <w:color w:val="000000"/>
          <w:sz w:val="28"/>
          <w:szCs w:val="28"/>
        </w:rPr>
        <w:t>, «отставание»</w:t>
      </w:r>
      <w:r w:rsidRPr="005A53A3">
        <w:rPr>
          <w:color w:val="000000"/>
          <w:sz w:val="28"/>
          <w:szCs w:val="28"/>
        </w:rPr>
        <w:t xml:space="preserve"> будут использоваться как синонимы.</w:t>
      </w:r>
    </w:p>
    <w:p w:rsidR="004D6951" w:rsidRPr="004D6951" w:rsidRDefault="00E800FC" w:rsidP="004D6951">
      <w:pPr>
        <w:rPr>
          <w:sz w:val="28"/>
          <w:szCs w:val="28"/>
        </w:rPr>
      </w:pPr>
      <w:r>
        <w:t xml:space="preserve">  </w:t>
      </w:r>
      <w:r w:rsidR="00DA1E80" w:rsidRPr="00D7214B">
        <w:rPr>
          <w:b/>
          <w:color w:val="000000"/>
          <w:sz w:val="28"/>
          <w:szCs w:val="28"/>
        </w:rPr>
        <w:t>Объект исследования</w:t>
      </w:r>
      <w:r w:rsidR="00DA1E80" w:rsidRPr="004D6951">
        <w:rPr>
          <w:color w:val="000000"/>
          <w:sz w:val="28"/>
          <w:szCs w:val="28"/>
        </w:rPr>
        <w:t xml:space="preserve"> – </w:t>
      </w:r>
      <w:r w:rsidR="00D7214B">
        <w:rPr>
          <w:sz w:val="28"/>
          <w:szCs w:val="28"/>
        </w:rPr>
        <w:t xml:space="preserve">  учебная деятельность</w:t>
      </w:r>
      <w:r w:rsidR="004D6951" w:rsidRPr="004D6951">
        <w:rPr>
          <w:sz w:val="28"/>
          <w:szCs w:val="28"/>
        </w:rPr>
        <w:t xml:space="preserve">  школьников. </w:t>
      </w:r>
    </w:p>
    <w:p w:rsidR="004D6951" w:rsidRDefault="004D6951" w:rsidP="004D6951">
      <w:pPr>
        <w:suppressAutoHyphens/>
        <w:autoSpaceDE w:val="0"/>
        <w:autoSpaceDN w:val="0"/>
        <w:adjustRightInd w:val="0"/>
        <w:ind w:firstLine="550"/>
        <w:jc w:val="both"/>
        <w:rPr>
          <w:color w:val="000000"/>
          <w:sz w:val="28"/>
          <w:szCs w:val="28"/>
        </w:rPr>
      </w:pPr>
    </w:p>
    <w:p w:rsidR="004D6951" w:rsidRPr="00E800FC" w:rsidRDefault="00E800FC" w:rsidP="00E800FC">
      <w:pPr>
        <w:spacing w:line="360" w:lineRule="auto"/>
        <w:rPr>
          <w:sz w:val="28"/>
          <w:szCs w:val="28"/>
        </w:rPr>
      </w:pPr>
      <w:r>
        <w:rPr>
          <w:color w:val="000000"/>
          <w:sz w:val="28"/>
          <w:szCs w:val="28"/>
        </w:rPr>
        <w:t xml:space="preserve">  </w:t>
      </w:r>
      <w:r w:rsidR="00DA1E80" w:rsidRPr="00D7214B">
        <w:rPr>
          <w:b/>
          <w:color w:val="000000"/>
          <w:sz w:val="28"/>
          <w:szCs w:val="28"/>
        </w:rPr>
        <w:t>Предмет исследования</w:t>
      </w:r>
      <w:r w:rsidR="00DA1E80" w:rsidRPr="00E800FC">
        <w:rPr>
          <w:color w:val="000000"/>
          <w:sz w:val="28"/>
          <w:szCs w:val="28"/>
        </w:rPr>
        <w:t xml:space="preserve"> –</w:t>
      </w:r>
      <w:r w:rsidR="004D6951" w:rsidRPr="00E800FC">
        <w:rPr>
          <w:color w:val="000000"/>
          <w:sz w:val="28"/>
          <w:szCs w:val="28"/>
        </w:rPr>
        <w:t xml:space="preserve"> </w:t>
      </w:r>
      <w:r w:rsidR="00D7214B">
        <w:rPr>
          <w:sz w:val="28"/>
          <w:szCs w:val="28"/>
        </w:rPr>
        <w:t xml:space="preserve">  барьеры как затруднения, возникающие</w:t>
      </w:r>
      <w:r w:rsidR="004D6951" w:rsidRPr="00E800FC">
        <w:rPr>
          <w:sz w:val="28"/>
          <w:szCs w:val="28"/>
        </w:rPr>
        <w:t xml:space="preserve"> в учебной деятельности  школьников.</w:t>
      </w:r>
    </w:p>
    <w:p w:rsidR="00D410FF" w:rsidRPr="004F2336" w:rsidRDefault="00D7214B" w:rsidP="00E800FC">
      <w:pPr>
        <w:suppressAutoHyphens/>
        <w:spacing w:line="360" w:lineRule="auto"/>
        <w:rPr>
          <w:color w:val="000000"/>
          <w:sz w:val="28"/>
          <w:szCs w:val="28"/>
        </w:rPr>
      </w:pPr>
      <w:r>
        <w:t xml:space="preserve">  </w:t>
      </w:r>
      <w:r w:rsidR="00D410FF">
        <w:t xml:space="preserve"> </w:t>
      </w:r>
      <w:r w:rsidR="00DA1E80" w:rsidRPr="00D7214B">
        <w:rPr>
          <w:b/>
          <w:color w:val="000000"/>
          <w:sz w:val="28"/>
          <w:szCs w:val="28"/>
        </w:rPr>
        <w:t>Цель исследования</w:t>
      </w:r>
      <w:r w:rsidR="00DA1E80" w:rsidRPr="004F2336">
        <w:rPr>
          <w:color w:val="000000"/>
          <w:sz w:val="28"/>
          <w:szCs w:val="28"/>
        </w:rPr>
        <w:t>: на основе теоретического изучения сущност</w:t>
      </w:r>
      <w:r w:rsidR="004D6951">
        <w:rPr>
          <w:color w:val="000000"/>
          <w:sz w:val="28"/>
          <w:szCs w:val="28"/>
        </w:rPr>
        <w:t>и проблемы барьеров в учебной деятельности</w:t>
      </w:r>
      <w:r w:rsidR="00DA1E80" w:rsidRPr="004F2336">
        <w:rPr>
          <w:color w:val="000000"/>
          <w:sz w:val="28"/>
          <w:szCs w:val="28"/>
        </w:rPr>
        <w:t xml:space="preserve"> и</w:t>
      </w:r>
      <w:r w:rsidR="000B4F2D" w:rsidRPr="004F2336">
        <w:rPr>
          <w:color w:val="000000"/>
          <w:sz w:val="28"/>
          <w:szCs w:val="28"/>
        </w:rPr>
        <w:t>,</w:t>
      </w:r>
      <w:r w:rsidR="00DA1E80" w:rsidRPr="004F2336">
        <w:rPr>
          <w:color w:val="000000"/>
          <w:sz w:val="28"/>
          <w:szCs w:val="28"/>
        </w:rPr>
        <w:t xml:space="preserve"> исходя из результатов практической опытно-экспериментальной работы</w:t>
      </w:r>
      <w:r w:rsidR="000B4F2D" w:rsidRPr="004F2336">
        <w:rPr>
          <w:color w:val="000000"/>
          <w:sz w:val="28"/>
          <w:szCs w:val="28"/>
        </w:rPr>
        <w:t>,</w:t>
      </w:r>
      <w:r w:rsidR="00DA1E80" w:rsidRPr="004F2336">
        <w:rPr>
          <w:color w:val="000000"/>
          <w:sz w:val="28"/>
          <w:szCs w:val="28"/>
        </w:rPr>
        <w:t xml:space="preserve"> выявить психологические условия, обеспечение которых </w:t>
      </w:r>
      <w:r w:rsidR="004D6951">
        <w:rPr>
          <w:color w:val="000000"/>
          <w:sz w:val="28"/>
          <w:szCs w:val="28"/>
        </w:rPr>
        <w:t>позволяет преодолеть трудности в обучении школьников 8-х</w:t>
      </w:r>
      <w:r w:rsidR="00DA1E80" w:rsidRPr="004F2336">
        <w:rPr>
          <w:color w:val="000000"/>
          <w:sz w:val="28"/>
          <w:szCs w:val="28"/>
        </w:rPr>
        <w:t xml:space="preserve"> классов, </w:t>
      </w:r>
      <w:r w:rsidR="00DA1E80" w:rsidRPr="00D410FF">
        <w:rPr>
          <w:sz w:val="28"/>
          <w:szCs w:val="28"/>
        </w:rPr>
        <w:t>разработать и предложить</w:t>
      </w:r>
      <w:r w:rsidR="00DA1E80" w:rsidRPr="004D6951">
        <w:rPr>
          <w:color w:val="FF0000"/>
          <w:sz w:val="28"/>
          <w:szCs w:val="28"/>
        </w:rPr>
        <w:t xml:space="preserve"> </w:t>
      </w:r>
      <w:r w:rsidR="00D410FF">
        <w:rPr>
          <w:sz w:val="28"/>
          <w:szCs w:val="28"/>
        </w:rPr>
        <w:t>р</w:t>
      </w:r>
      <w:r w:rsidR="00D410FF" w:rsidRPr="00D410FF">
        <w:rPr>
          <w:sz w:val="28"/>
          <w:szCs w:val="28"/>
        </w:rPr>
        <w:t>екомендации по преодолению барьеров в учебной деятельности школьников.</w:t>
      </w:r>
    </w:p>
    <w:p w:rsidR="00DA1E80" w:rsidRPr="00D410FF" w:rsidRDefault="00DA1E80" w:rsidP="00D410FF">
      <w:pPr>
        <w:tabs>
          <w:tab w:val="left" w:pos="4110"/>
        </w:tabs>
        <w:rPr>
          <w:color w:val="000000"/>
          <w:sz w:val="28"/>
          <w:szCs w:val="28"/>
        </w:rPr>
      </w:pPr>
    </w:p>
    <w:p w:rsidR="00DA1E80" w:rsidRPr="004F2336" w:rsidRDefault="00DA1E80" w:rsidP="004F2336">
      <w:pPr>
        <w:spacing w:line="360" w:lineRule="auto"/>
        <w:ind w:firstLine="709"/>
        <w:jc w:val="both"/>
        <w:rPr>
          <w:color w:val="000000"/>
          <w:sz w:val="28"/>
          <w:szCs w:val="28"/>
        </w:rPr>
      </w:pPr>
      <w:r w:rsidRPr="004F2336">
        <w:rPr>
          <w:color w:val="000000"/>
          <w:sz w:val="28"/>
          <w:szCs w:val="28"/>
        </w:rPr>
        <w:t xml:space="preserve">Для </w:t>
      </w:r>
      <w:r w:rsidR="004D6951">
        <w:rPr>
          <w:color w:val="000000"/>
          <w:sz w:val="28"/>
          <w:szCs w:val="28"/>
        </w:rPr>
        <w:t>достижения поставленной цели нам</w:t>
      </w:r>
      <w:r w:rsidRPr="004F2336">
        <w:rPr>
          <w:color w:val="000000"/>
          <w:sz w:val="28"/>
          <w:szCs w:val="28"/>
        </w:rPr>
        <w:t xml:space="preserve"> необходимо решить следующие </w:t>
      </w:r>
      <w:r w:rsidRPr="00D7214B">
        <w:rPr>
          <w:b/>
          <w:color w:val="000000"/>
          <w:sz w:val="28"/>
          <w:szCs w:val="28"/>
        </w:rPr>
        <w:t>задачи:</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lastRenderedPageBreak/>
        <w:t>1. Изучить вз</w:t>
      </w:r>
      <w:r w:rsidR="00D7214B">
        <w:rPr>
          <w:color w:val="000000"/>
          <w:sz w:val="28"/>
          <w:szCs w:val="28"/>
        </w:rPr>
        <w:t xml:space="preserve">гляды </w:t>
      </w:r>
      <w:r w:rsidRPr="004F2336">
        <w:rPr>
          <w:color w:val="000000"/>
          <w:sz w:val="28"/>
          <w:szCs w:val="28"/>
        </w:rPr>
        <w:t xml:space="preserve"> представителей психолого-педагогической науки на сущность проблемы и самог</w:t>
      </w:r>
      <w:r w:rsidR="004D6951">
        <w:rPr>
          <w:color w:val="000000"/>
          <w:sz w:val="28"/>
          <w:szCs w:val="28"/>
        </w:rPr>
        <w:t>о явления «барьеры в учебной деятельности</w:t>
      </w:r>
      <w:r w:rsidRPr="004F2336">
        <w:rPr>
          <w:color w:val="000000"/>
          <w:sz w:val="28"/>
          <w:szCs w:val="28"/>
        </w:rPr>
        <w:t>»;</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2. Отталкиваясь от понимания индивидуально-личностных различий психических процессов школьников, их познавательной деятельности, реализующихся в школьной успеваемости, рассмотре</w:t>
      </w:r>
      <w:r w:rsidR="004D6951">
        <w:rPr>
          <w:color w:val="000000"/>
          <w:sz w:val="28"/>
          <w:szCs w:val="28"/>
        </w:rPr>
        <w:t>ть причины трудностей</w:t>
      </w:r>
      <w:r w:rsidRPr="004F2336">
        <w:rPr>
          <w:color w:val="000000"/>
          <w:sz w:val="28"/>
          <w:szCs w:val="28"/>
        </w:rPr>
        <w:t xml:space="preserve"> и возможности образовательного учре</w:t>
      </w:r>
      <w:r w:rsidR="004D6951">
        <w:rPr>
          <w:color w:val="000000"/>
          <w:sz w:val="28"/>
          <w:szCs w:val="28"/>
        </w:rPr>
        <w:t>ждения по преодолению барьеров в обучении детей среднего</w:t>
      </w:r>
      <w:r w:rsidRPr="004F2336">
        <w:rPr>
          <w:color w:val="000000"/>
          <w:sz w:val="28"/>
          <w:szCs w:val="28"/>
        </w:rPr>
        <w:t xml:space="preserve"> школьного возраста;</w:t>
      </w:r>
    </w:p>
    <w:p w:rsidR="00DA1E80" w:rsidRPr="004F2336" w:rsidRDefault="00A939DC" w:rsidP="004F2336">
      <w:pPr>
        <w:spacing w:line="360" w:lineRule="auto"/>
        <w:ind w:firstLine="709"/>
        <w:jc w:val="both"/>
        <w:rPr>
          <w:color w:val="000000"/>
          <w:sz w:val="28"/>
          <w:szCs w:val="28"/>
        </w:rPr>
      </w:pPr>
      <w:r w:rsidRPr="00A939DC">
        <w:rPr>
          <w:color w:val="000000"/>
          <w:sz w:val="28"/>
          <w:szCs w:val="28"/>
        </w:rPr>
        <w:t>3</w:t>
      </w:r>
      <w:r w:rsidR="00DA1E80" w:rsidRPr="004F2336">
        <w:rPr>
          <w:color w:val="000000"/>
          <w:sz w:val="28"/>
          <w:szCs w:val="28"/>
        </w:rPr>
        <w:t>. Спланировать практическую работу, подобрать методические средства и провести сбор эмпирических данных по исследуемой проблеме, осуществить их обработку;</w:t>
      </w:r>
    </w:p>
    <w:p w:rsidR="004F2336" w:rsidRDefault="00A939DC" w:rsidP="004F2336">
      <w:pPr>
        <w:spacing w:line="360" w:lineRule="auto"/>
        <w:ind w:firstLine="709"/>
        <w:jc w:val="both"/>
        <w:rPr>
          <w:color w:val="000000"/>
          <w:sz w:val="28"/>
          <w:szCs w:val="28"/>
        </w:rPr>
      </w:pPr>
      <w:r w:rsidRPr="00A939DC">
        <w:rPr>
          <w:color w:val="000000"/>
          <w:sz w:val="28"/>
          <w:szCs w:val="28"/>
        </w:rPr>
        <w:t>4</w:t>
      </w:r>
      <w:r w:rsidR="00DA1E80" w:rsidRPr="004F2336">
        <w:rPr>
          <w:color w:val="000000"/>
          <w:sz w:val="28"/>
          <w:szCs w:val="28"/>
        </w:rPr>
        <w:t>. В ходе интерпретации полученных данных – выявить и описать психологические условия, обеспечение которых</w:t>
      </w:r>
      <w:r w:rsidR="004D6951">
        <w:rPr>
          <w:color w:val="000000"/>
          <w:sz w:val="28"/>
          <w:szCs w:val="28"/>
        </w:rPr>
        <w:t xml:space="preserve"> позволяет преодолеть трудности в обучении  школьников 8-х</w:t>
      </w:r>
      <w:r w:rsidR="00DA1E80" w:rsidRPr="004F2336">
        <w:rPr>
          <w:color w:val="000000"/>
          <w:sz w:val="28"/>
          <w:szCs w:val="28"/>
        </w:rPr>
        <w:t xml:space="preserve"> классов;</w:t>
      </w:r>
    </w:p>
    <w:p w:rsidR="00D410FF" w:rsidRPr="004F2336" w:rsidRDefault="00A939DC" w:rsidP="00D410FF">
      <w:pPr>
        <w:suppressAutoHyphens/>
        <w:spacing w:line="360" w:lineRule="auto"/>
        <w:rPr>
          <w:color w:val="000000"/>
          <w:sz w:val="28"/>
          <w:szCs w:val="28"/>
        </w:rPr>
      </w:pPr>
      <w:r w:rsidRPr="00A939DC">
        <w:rPr>
          <w:sz w:val="28"/>
          <w:szCs w:val="28"/>
        </w:rPr>
        <w:t xml:space="preserve">      5</w:t>
      </w:r>
      <w:r w:rsidR="00DA1E80" w:rsidRPr="00D410FF">
        <w:rPr>
          <w:sz w:val="28"/>
          <w:szCs w:val="28"/>
        </w:rPr>
        <w:t>. Разработать и предложить к практическому применению</w:t>
      </w:r>
      <w:r w:rsidR="00DA1E80" w:rsidRPr="004D6951">
        <w:rPr>
          <w:color w:val="FF0000"/>
          <w:sz w:val="28"/>
          <w:szCs w:val="28"/>
        </w:rPr>
        <w:t xml:space="preserve"> </w:t>
      </w:r>
      <w:r w:rsidR="00D410FF">
        <w:rPr>
          <w:sz w:val="28"/>
          <w:szCs w:val="28"/>
        </w:rPr>
        <w:t>р</w:t>
      </w:r>
      <w:r w:rsidR="00D410FF" w:rsidRPr="00D410FF">
        <w:rPr>
          <w:sz w:val="28"/>
          <w:szCs w:val="28"/>
        </w:rPr>
        <w:t>екомендации по преодолению барьеров в учебной деятельности школьников.</w:t>
      </w:r>
    </w:p>
    <w:p w:rsidR="00D410FF" w:rsidRPr="00D410FF" w:rsidRDefault="00D410FF" w:rsidP="00D410FF">
      <w:pPr>
        <w:tabs>
          <w:tab w:val="left" w:pos="4110"/>
        </w:tabs>
        <w:rPr>
          <w:color w:val="000000"/>
          <w:sz w:val="28"/>
          <w:szCs w:val="28"/>
        </w:rPr>
      </w:pPr>
    </w:p>
    <w:p w:rsidR="00DA1E80" w:rsidRPr="00BC6ECE" w:rsidRDefault="00D410FF" w:rsidP="00D410FF">
      <w:pPr>
        <w:spacing w:line="360" w:lineRule="auto"/>
        <w:jc w:val="both"/>
        <w:rPr>
          <w:sz w:val="28"/>
          <w:szCs w:val="28"/>
        </w:rPr>
      </w:pPr>
      <w:r>
        <w:rPr>
          <w:color w:val="FF0000"/>
          <w:sz w:val="28"/>
          <w:szCs w:val="28"/>
        </w:rPr>
        <w:t xml:space="preserve">   </w:t>
      </w:r>
      <w:r w:rsidR="00DA1E80" w:rsidRPr="00BC6ECE">
        <w:rPr>
          <w:sz w:val="28"/>
          <w:szCs w:val="28"/>
        </w:rPr>
        <w:t>В качестве исследовательской гипотезы было использов</w:t>
      </w:r>
      <w:r w:rsidR="00BC6ECE" w:rsidRPr="00BC6ECE">
        <w:rPr>
          <w:sz w:val="28"/>
          <w:szCs w:val="28"/>
        </w:rPr>
        <w:t>ано предположе</w:t>
      </w:r>
      <w:r w:rsidR="00A939DC">
        <w:rPr>
          <w:sz w:val="28"/>
          <w:szCs w:val="28"/>
        </w:rPr>
        <w:t>ние, что наиболее типичными являются трудности, связанные с низкой учебной мотивацией</w:t>
      </w:r>
      <w:r w:rsidR="00BC6ECE" w:rsidRPr="00BC6ECE">
        <w:rPr>
          <w:sz w:val="28"/>
          <w:szCs w:val="28"/>
        </w:rPr>
        <w:t>, а  основным психологическим условием</w:t>
      </w:r>
      <w:r w:rsidR="00DA1E80" w:rsidRPr="00BC6ECE">
        <w:rPr>
          <w:sz w:val="28"/>
          <w:szCs w:val="28"/>
        </w:rPr>
        <w:t xml:space="preserve"> п</w:t>
      </w:r>
      <w:r w:rsidR="000F4B28" w:rsidRPr="00BC6ECE">
        <w:rPr>
          <w:sz w:val="28"/>
          <w:szCs w:val="28"/>
        </w:rPr>
        <w:t xml:space="preserve">реодоления барьеров в учебной деятельности </w:t>
      </w:r>
      <w:r w:rsidR="00BC6ECE" w:rsidRPr="00BC6ECE">
        <w:rPr>
          <w:sz w:val="28"/>
          <w:szCs w:val="28"/>
        </w:rPr>
        <w:t xml:space="preserve"> школьников являет</w:t>
      </w:r>
      <w:r w:rsidR="00BC6ECE" w:rsidRPr="00BC6ECE">
        <w:rPr>
          <w:sz w:val="28"/>
          <w:szCs w:val="28"/>
          <w:lang w:val="en-US"/>
        </w:rPr>
        <w:t>c</w:t>
      </w:r>
      <w:r w:rsidR="00BC6ECE" w:rsidRPr="00BC6ECE">
        <w:rPr>
          <w:sz w:val="28"/>
          <w:szCs w:val="28"/>
        </w:rPr>
        <w:t xml:space="preserve">я формирование положительных мотивов  учебной деятельности </w:t>
      </w:r>
      <w:r w:rsidR="00DA1E80" w:rsidRPr="00BC6ECE">
        <w:rPr>
          <w:sz w:val="28"/>
          <w:szCs w:val="28"/>
        </w:rPr>
        <w:t xml:space="preserve"> ученика</w:t>
      </w:r>
      <w:r w:rsidR="00BC6ECE" w:rsidRPr="00BC6ECE">
        <w:rPr>
          <w:sz w:val="28"/>
          <w:szCs w:val="28"/>
        </w:rPr>
        <w:t>.</w:t>
      </w:r>
    </w:p>
    <w:p w:rsidR="004F2336" w:rsidRDefault="00DA1E80" w:rsidP="004F2336">
      <w:pPr>
        <w:spacing w:line="360" w:lineRule="auto"/>
        <w:ind w:firstLine="709"/>
        <w:jc w:val="both"/>
        <w:rPr>
          <w:color w:val="000000"/>
          <w:sz w:val="28"/>
          <w:szCs w:val="28"/>
        </w:rPr>
      </w:pPr>
      <w:r w:rsidRPr="004F2336">
        <w:rPr>
          <w:color w:val="000000"/>
          <w:sz w:val="28"/>
          <w:szCs w:val="28"/>
        </w:rPr>
        <w:t>Для решения поставленных задач и проведения исследования были и</w:t>
      </w:r>
      <w:r w:rsidRPr="004F2336">
        <w:rPr>
          <w:color w:val="000000"/>
          <w:sz w:val="28"/>
          <w:szCs w:val="28"/>
        </w:rPr>
        <w:t>с</w:t>
      </w:r>
      <w:r w:rsidRPr="004F2336">
        <w:rPr>
          <w:color w:val="000000"/>
          <w:sz w:val="28"/>
          <w:szCs w:val="28"/>
        </w:rPr>
        <w:t xml:space="preserve">пользованы нижеизложенные </w:t>
      </w:r>
      <w:r w:rsidRPr="00D7214B">
        <w:rPr>
          <w:b/>
          <w:color w:val="000000"/>
          <w:sz w:val="28"/>
          <w:szCs w:val="28"/>
        </w:rPr>
        <w:t>методы:</w:t>
      </w:r>
    </w:p>
    <w:p w:rsidR="004F2336" w:rsidRDefault="00DA1E80" w:rsidP="004F2336">
      <w:pPr>
        <w:spacing w:line="360" w:lineRule="auto"/>
        <w:ind w:firstLine="709"/>
        <w:jc w:val="both"/>
        <w:rPr>
          <w:color w:val="000000"/>
          <w:sz w:val="28"/>
          <w:szCs w:val="28"/>
        </w:rPr>
      </w:pPr>
      <w:r w:rsidRPr="004F2336">
        <w:rPr>
          <w:color w:val="000000"/>
          <w:sz w:val="28"/>
          <w:szCs w:val="28"/>
        </w:rPr>
        <w:t>а. Теоретические - изучение и анализ научной литературы, изучение д</w:t>
      </w:r>
      <w:r w:rsidRPr="004F2336">
        <w:rPr>
          <w:color w:val="000000"/>
          <w:sz w:val="28"/>
          <w:szCs w:val="28"/>
        </w:rPr>
        <w:t>о</w:t>
      </w:r>
      <w:r w:rsidRPr="004F2336">
        <w:rPr>
          <w:color w:val="000000"/>
          <w:sz w:val="28"/>
          <w:szCs w:val="28"/>
        </w:rPr>
        <w:t>кументов, сравнение,</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б. Практические - на</w:t>
      </w:r>
      <w:r w:rsidR="000F4B28">
        <w:rPr>
          <w:color w:val="000000"/>
          <w:sz w:val="28"/>
          <w:szCs w:val="28"/>
        </w:rPr>
        <w:t xml:space="preserve">блюдение, беседа, опрос </w:t>
      </w:r>
      <w:r w:rsidRPr="004F2336">
        <w:rPr>
          <w:color w:val="000000"/>
          <w:sz w:val="28"/>
          <w:szCs w:val="28"/>
        </w:rPr>
        <w:t>, тестирование.</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Методический замысел исследования</w:t>
      </w:r>
      <w:r w:rsidR="004F2336">
        <w:rPr>
          <w:color w:val="000000"/>
          <w:sz w:val="28"/>
          <w:szCs w:val="28"/>
        </w:rPr>
        <w:t xml:space="preserve"> </w:t>
      </w:r>
      <w:r w:rsidR="000F4B28">
        <w:rPr>
          <w:color w:val="000000"/>
          <w:sz w:val="28"/>
          <w:szCs w:val="28"/>
        </w:rPr>
        <w:t xml:space="preserve">в рамках </w:t>
      </w:r>
      <w:r w:rsidRPr="004F2336">
        <w:rPr>
          <w:color w:val="000000"/>
          <w:sz w:val="28"/>
          <w:szCs w:val="28"/>
        </w:rPr>
        <w:t xml:space="preserve"> в</w:t>
      </w:r>
      <w:r w:rsidRPr="004F2336">
        <w:rPr>
          <w:color w:val="000000"/>
          <w:sz w:val="28"/>
          <w:szCs w:val="28"/>
        </w:rPr>
        <w:t>ы</w:t>
      </w:r>
      <w:r w:rsidRPr="004F2336">
        <w:rPr>
          <w:color w:val="000000"/>
          <w:sz w:val="28"/>
          <w:szCs w:val="28"/>
        </w:rPr>
        <w:t>пускной квалификационной работы заключался в следующем:</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1. На основе изучения первоисточников и специальной психолого-педагогической литературы</w:t>
      </w:r>
      <w:r w:rsidR="004F2336">
        <w:rPr>
          <w:color w:val="000000"/>
          <w:sz w:val="28"/>
          <w:szCs w:val="28"/>
        </w:rPr>
        <w:t xml:space="preserve"> </w:t>
      </w:r>
      <w:r w:rsidRPr="004F2336">
        <w:rPr>
          <w:color w:val="000000"/>
          <w:sz w:val="28"/>
          <w:szCs w:val="28"/>
        </w:rPr>
        <w:t xml:space="preserve"> была проведена работа по изучению взг</w:t>
      </w:r>
      <w:r w:rsidR="00D7214B">
        <w:rPr>
          <w:color w:val="000000"/>
          <w:sz w:val="28"/>
          <w:szCs w:val="28"/>
        </w:rPr>
        <w:t>лядов</w:t>
      </w:r>
      <w:r w:rsidRPr="004F2336">
        <w:rPr>
          <w:color w:val="000000"/>
          <w:sz w:val="28"/>
          <w:szCs w:val="28"/>
        </w:rPr>
        <w:t xml:space="preserve"> </w:t>
      </w:r>
      <w:r w:rsidRPr="004F2336">
        <w:rPr>
          <w:color w:val="000000"/>
          <w:sz w:val="28"/>
          <w:szCs w:val="28"/>
        </w:rPr>
        <w:lastRenderedPageBreak/>
        <w:t>научных деятелей в области педагогики и психологии</w:t>
      </w:r>
      <w:r w:rsidR="004F2336">
        <w:rPr>
          <w:color w:val="000000"/>
          <w:sz w:val="28"/>
          <w:szCs w:val="28"/>
        </w:rPr>
        <w:t xml:space="preserve"> </w:t>
      </w:r>
      <w:r w:rsidRPr="004F2336">
        <w:rPr>
          <w:color w:val="000000"/>
          <w:sz w:val="28"/>
          <w:szCs w:val="28"/>
        </w:rPr>
        <w:t>на сущность проблемы и самог</w:t>
      </w:r>
      <w:r w:rsidR="00D4491B">
        <w:rPr>
          <w:color w:val="000000"/>
          <w:sz w:val="28"/>
          <w:szCs w:val="28"/>
        </w:rPr>
        <w:t xml:space="preserve">о явления «барьеров в учебной деятельности </w:t>
      </w:r>
      <w:r w:rsidRPr="004F2336">
        <w:rPr>
          <w:color w:val="000000"/>
          <w:sz w:val="28"/>
          <w:szCs w:val="28"/>
        </w:rPr>
        <w:t>», по их систематизации и выработке единого понятия данного явления;</w:t>
      </w:r>
    </w:p>
    <w:p w:rsidR="004F2336" w:rsidRDefault="00DA1E80" w:rsidP="004F2336">
      <w:pPr>
        <w:spacing w:line="360" w:lineRule="auto"/>
        <w:ind w:firstLine="709"/>
        <w:jc w:val="both"/>
        <w:rPr>
          <w:color w:val="000000"/>
          <w:sz w:val="28"/>
          <w:szCs w:val="28"/>
        </w:rPr>
      </w:pPr>
      <w:r w:rsidRPr="004F2336">
        <w:rPr>
          <w:color w:val="000000"/>
          <w:sz w:val="28"/>
          <w:szCs w:val="28"/>
        </w:rPr>
        <w:t xml:space="preserve">2. При рассмотрении сущности психологической проблемы </w:t>
      </w:r>
      <w:r w:rsidR="00D4491B">
        <w:rPr>
          <w:color w:val="000000"/>
          <w:sz w:val="28"/>
          <w:szCs w:val="28"/>
        </w:rPr>
        <w:t xml:space="preserve">трудностей в обучении школьника </w:t>
      </w:r>
      <w:r w:rsidRPr="004F2336">
        <w:rPr>
          <w:color w:val="000000"/>
          <w:sz w:val="28"/>
          <w:szCs w:val="28"/>
        </w:rPr>
        <w:t xml:space="preserve"> были выделены наиболее ха</w:t>
      </w:r>
      <w:r w:rsidR="00D7214B">
        <w:rPr>
          <w:color w:val="000000"/>
          <w:sz w:val="28"/>
          <w:szCs w:val="28"/>
        </w:rPr>
        <w:t>рактерные</w:t>
      </w:r>
      <w:r w:rsidRPr="004F2336">
        <w:rPr>
          <w:color w:val="000000"/>
          <w:sz w:val="28"/>
          <w:szCs w:val="28"/>
        </w:rPr>
        <w:t xml:space="preserve"> причины </w:t>
      </w:r>
      <w:r w:rsidR="00D4491B">
        <w:rPr>
          <w:color w:val="000000"/>
          <w:sz w:val="28"/>
          <w:szCs w:val="28"/>
        </w:rPr>
        <w:t>и варианты проявления трудностей</w:t>
      </w:r>
      <w:r w:rsidRPr="004F2336">
        <w:rPr>
          <w:color w:val="000000"/>
          <w:sz w:val="28"/>
          <w:szCs w:val="28"/>
        </w:rPr>
        <w:t xml:space="preserve"> в обучении школьников с целью определения взаимосвязи между индивидуально-личностными различиями психических процессов школьников и</w:t>
      </w:r>
      <w:r w:rsidR="004F2336">
        <w:rPr>
          <w:color w:val="000000"/>
          <w:sz w:val="28"/>
          <w:szCs w:val="28"/>
        </w:rPr>
        <w:t xml:space="preserve"> </w:t>
      </w:r>
      <w:r w:rsidRPr="004F2336">
        <w:rPr>
          <w:color w:val="000000"/>
          <w:sz w:val="28"/>
          <w:szCs w:val="28"/>
        </w:rPr>
        <w:t>их реализации в процессе познавательной деятельности;</w:t>
      </w:r>
    </w:p>
    <w:p w:rsidR="004F2336" w:rsidRDefault="00D4491B" w:rsidP="004F2336">
      <w:pPr>
        <w:spacing w:line="360" w:lineRule="auto"/>
        <w:ind w:firstLine="709"/>
        <w:jc w:val="both"/>
        <w:rPr>
          <w:color w:val="000000"/>
          <w:sz w:val="28"/>
          <w:szCs w:val="28"/>
        </w:rPr>
      </w:pPr>
      <w:r>
        <w:rPr>
          <w:color w:val="000000"/>
          <w:sz w:val="28"/>
          <w:szCs w:val="28"/>
        </w:rPr>
        <w:t>3</w:t>
      </w:r>
      <w:r w:rsidR="00DA1E80" w:rsidRPr="004F2336">
        <w:rPr>
          <w:color w:val="000000"/>
          <w:sz w:val="28"/>
          <w:szCs w:val="28"/>
        </w:rPr>
        <w:t>. На основании полученной информации был выработан, систематизирован</w:t>
      </w:r>
      <w:r w:rsidR="004F2336">
        <w:rPr>
          <w:color w:val="000000"/>
          <w:sz w:val="28"/>
          <w:szCs w:val="28"/>
        </w:rPr>
        <w:t xml:space="preserve"> </w:t>
      </w:r>
      <w:r w:rsidR="00DA1E80" w:rsidRPr="004F2336">
        <w:rPr>
          <w:color w:val="000000"/>
          <w:sz w:val="28"/>
          <w:szCs w:val="28"/>
        </w:rPr>
        <w:t>и представлен в работе перечень основных психолого-педагогических методических средств, позволяющих школьному учителю и практическому психологу в своей деятельности выявля</w:t>
      </w:r>
      <w:r>
        <w:rPr>
          <w:color w:val="000000"/>
          <w:sz w:val="28"/>
          <w:szCs w:val="28"/>
        </w:rPr>
        <w:t>ть отдельные признаки трудностей</w:t>
      </w:r>
      <w:r w:rsidR="00DA1E80" w:rsidRPr="004F2336">
        <w:rPr>
          <w:color w:val="000000"/>
          <w:sz w:val="28"/>
          <w:szCs w:val="28"/>
        </w:rPr>
        <w:t xml:space="preserve"> в обучении и при проведении надлежащей коррекционной работы нивелировать их;</w:t>
      </w:r>
    </w:p>
    <w:p w:rsidR="00DA1E80" w:rsidRPr="004F2336" w:rsidRDefault="00D4491B" w:rsidP="004F2336">
      <w:pPr>
        <w:spacing w:line="360" w:lineRule="auto"/>
        <w:ind w:firstLine="709"/>
        <w:jc w:val="both"/>
        <w:rPr>
          <w:color w:val="000000"/>
          <w:sz w:val="28"/>
          <w:szCs w:val="28"/>
        </w:rPr>
      </w:pPr>
      <w:r>
        <w:rPr>
          <w:color w:val="000000"/>
          <w:sz w:val="28"/>
          <w:szCs w:val="28"/>
        </w:rPr>
        <w:t>4</w:t>
      </w:r>
      <w:r w:rsidR="00DA1E80" w:rsidRPr="004F2336">
        <w:rPr>
          <w:color w:val="000000"/>
          <w:sz w:val="28"/>
          <w:szCs w:val="28"/>
        </w:rPr>
        <w:t>.</w:t>
      </w:r>
      <w:r w:rsidR="004F2336">
        <w:rPr>
          <w:color w:val="000000"/>
          <w:sz w:val="28"/>
          <w:szCs w:val="28"/>
        </w:rPr>
        <w:t xml:space="preserve"> </w:t>
      </w:r>
      <w:r w:rsidR="00DA1E80" w:rsidRPr="004F2336">
        <w:rPr>
          <w:color w:val="000000"/>
          <w:sz w:val="28"/>
          <w:szCs w:val="28"/>
        </w:rPr>
        <w:t>С целью осуществления практической части работы были</w:t>
      </w:r>
      <w:r w:rsidR="004F2336">
        <w:rPr>
          <w:color w:val="000000"/>
          <w:sz w:val="28"/>
          <w:szCs w:val="28"/>
        </w:rPr>
        <w:t xml:space="preserve"> </w:t>
      </w:r>
      <w:r w:rsidR="00DA1E80" w:rsidRPr="004F2336">
        <w:rPr>
          <w:color w:val="000000"/>
          <w:sz w:val="28"/>
          <w:szCs w:val="28"/>
        </w:rPr>
        <w:t>подобраны методические средства ее проведения, эмпирическая база эксперимента, согласована возмо</w:t>
      </w:r>
      <w:r w:rsidR="00DA1E80" w:rsidRPr="004F2336">
        <w:rPr>
          <w:color w:val="000000"/>
          <w:sz w:val="28"/>
          <w:szCs w:val="28"/>
        </w:rPr>
        <w:t>ж</w:t>
      </w:r>
      <w:r w:rsidR="00DA1E80" w:rsidRPr="004F2336">
        <w:rPr>
          <w:color w:val="000000"/>
          <w:sz w:val="28"/>
          <w:szCs w:val="28"/>
        </w:rPr>
        <w:t>ность проведения практического исследования, после чего был проведен сбор эмпирических данных по исследуемой проблеме и осуществлена их обработка;</w:t>
      </w:r>
    </w:p>
    <w:p w:rsidR="00D7214B" w:rsidRDefault="00D4491B" w:rsidP="00D7214B">
      <w:pPr>
        <w:spacing w:line="360" w:lineRule="auto"/>
        <w:ind w:firstLine="709"/>
        <w:jc w:val="both"/>
        <w:rPr>
          <w:color w:val="000000"/>
          <w:sz w:val="28"/>
          <w:szCs w:val="28"/>
        </w:rPr>
      </w:pPr>
      <w:r>
        <w:rPr>
          <w:color w:val="000000"/>
          <w:sz w:val="28"/>
          <w:szCs w:val="28"/>
        </w:rPr>
        <w:t>5</w:t>
      </w:r>
      <w:r w:rsidR="00D7214B">
        <w:rPr>
          <w:color w:val="000000"/>
          <w:sz w:val="28"/>
          <w:szCs w:val="28"/>
        </w:rPr>
        <w:t>.</w:t>
      </w:r>
      <w:r w:rsidR="00DA1E80" w:rsidRPr="00E800FC">
        <w:rPr>
          <w:sz w:val="28"/>
          <w:szCs w:val="28"/>
        </w:rPr>
        <w:t xml:space="preserve"> На основании полученных данных и соответствующих выводов </w:t>
      </w:r>
      <w:r w:rsidR="00E800FC" w:rsidRPr="00E800FC">
        <w:rPr>
          <w:sz w:val="28"/>
          <w:szCs w:val="28"/>
        </w:rPr>
        <w:t xml:space="preserve">были разработаны  </w:t>
      </w:r>
      <w:r w:rsidR="00D410FF" w:rsidRPr="00E800FC">
        <w:rPr>
          <w:sz w:val="28"/>
          <w:szCs w:val="28"/>
        </w:rPr>
        <w:t>рекомендации по преодолению барьеров в учебной деятельности школьников.</w:t>
      </w:r>
    </w:p>
    <w:p w:rsidR="00DA1E80" w:rsidRPr="00D7214B" w:rsidRDefault="00DA1E80" w:rsidP="00D7214B">
      <w:pPr>
        <w:spacing w:line="360" w:lineRule="auto"/>
        <w:ind w:firstLine="709"/>
        <w:jc w:val="both"/>
        <w:rPr>
          <w:color w:val="000000"/>
          <w:sz w:val="28"/>
          <w:szCs w:val="28"/>
        </w:rPr>
      </w:pPr>
      <w:r w:rsidRPr="004F2336">
        <w:rPr>
          <w:color w:val="000000"/>
          <w:sz w:val="28"/>
          <w:szCs w:val="28"/>
        </w:rPr>
        <w:t>В качестве экспериментальной базы исследования выступили уч</w:t>
      </w:r>
      <w:r w:rsidRPr="004F2336">
        <w:rPr>
          <w:color w:val="000000"/>
          <w:sz w:val="28"/>
          <w:szCs w:val="28"/>
        </w:rPr>
        <w:t>а</w:t>
      </w:r>
      <w:r w:rsidRPr="004F2336">
        <w:rPr>
          <w:color w:val="000000"/>
          <w:sz w:val="28"/>
          <w:szCs w:val="28"/>
        </w:rPr>
        <w:t xml:space="preserve">щиеся </w:t>
      </w:r>
      <w:r w:rsidR="004F2336">
        <w:rPr>
          <w:color w:val="000000"/>
          <w:sz w:val="28"/>
          <w:szCs w:val="28"/>
        </w:rPr>
        <w:t xml:space="preserve"> </w:t>
      </w:r>
      <w:r w:rsidR="00675160">
        <w:rPr>
          <w:color w:val="000000"/>
          <w:sz w:val="28"/>
          <w:szCs w:val="28"/>
        </w:rPr>
        <w:t>муниципального образовательного учреждения Тетюшская с</w:t>
      </w:r>
      <w:r w:rsidRPr="004F2336">
        <w:rPr>
          <w:color w:val="000000"/>
          <w:sz w:val="28"/>
          <w:szCs w:val="28"/>
        </w:rPr>
        <w:t>редняя общео</w:t>
      </w:r>
      <w:r w:rsidR="00675160">
        <w:rPr>
          <w:color w:val="000000"/>
          <w:sz w:val="28"/>
          <w:szCs w:val="28"/>
        </w:rPr>
        <w:t>бразовательная школа Уль</w:t>
      </w:r>
      <w:r w:rsidR="00E54C63">
        <w:rPr>
          <w:color w:val="000000"/>
          <w:sz w:val="28"/>
          <w:szCs w:val="28"/>
        </w:rPr>
        <w:t>я</w:t>
      </w:r>
      <w:r w:rsidR="00675160">
        <w:rPr>
          <w:color w:val="000000"/>
          <w:sz w:val="28"/>
          <w:szCs w:val="28"/>
        </w:rPr>
        <w:t>новского района  8</w:t>
      </w:r>
      <w:r w:rsidR="00D7214B">
        <w:rPr>
          <w:color w:val="000000"/>
          <w:sz w:val="28"/>
          <w:szCs w:val="28"/>
        </w:rPr>
        <w:t>а,б  классов</w:t>
      </w:r>
      <w:r w:rsidR="00675160">
        <w:rPr>
          <w:color w:val="000000"/>
          <w:sz w:val="28"/>
          <w:szCs w:val="28"/>
        </w:rPr>
        <w:t xml:space="preserve"> в возрасте 13-14</w:t>
      </w:r>
      <w:r w:rsidRPr="004F2336">
        <w:rPr>
          <w:color w:val="000000"/>
          <w:sz w:val="28"/>
          <w:szCs w:val="28"/>
        </w:rPr>
        <w:t xml:space="preserve"> лет, </w:t>
      </w:r>
      <w:r w:rsidR="00E800FC" w:rsidRPr="00E800FC">
        <w:rPr>
          <w:sz w:val="28"/>
          <w:szCs w:val="28"/>
        </w:rPr>
        <w:t>в том числе – 11 мальчиков и 15 девочек, всего 26</w:t>
      </w:r>
      <w:r w:rsidR="00D4491B" w:rsidRPr="00D4491B">
        <w:rPr>
          <w:color w:val="FF0000"/>
          <w:sz w:val="28"/>
          <w:szCs w:val="28"/>
        </w:rPr>
        <w:t xml:space="preserve"> </w:t>
      </w:r>
      <w:r w:rsidR="00D4491B" w:rsidRPr="00E800FC">
        <w:rPr>
          <w:sz w:val="28"/>
          <w:szCs w:val="28"/>
        </w:rPr>
        <w:t>человек</w:t>
      </w:r>
      <w:r w:rsidR="00E800FC" w:rsidRPr="00E800FC">
        <w:rPr>
          <w:sz w:val="28"/>
          <w:szCs w:val="28"/>
        </w:rPr>
        <w:t>.</w:t>
      </w:r>
    </w:p>
    <w:p w:rsidR="00DA1E80" w:rsidRPr="004F2336" w:rsidRDefault="00DA1E80" w:rsidP="004F2336">
      <w:pPr>
        <w:spacing w:line="360" w:lineRule="auto"/>
        <w:ind w:firstLine="709"/>
        <w:jc w:val="both"/>
        <w:rPr>
          <w:color w:val="000000"/>
          <w:sz w:val="28"/>
          <w:szCs w:val="28"/>
        </w:rPr>
      </w:pPr>
      <w:r w:rsidRPr="00D7214B">
        <w:rPr>
          <w:b/>
          <w:color w:val="000000"/>
          <w:sz w:val="28"/>
          <w:szCs w:val="28"/>
        </w:rPr>
        <w:t>Практическая значимость</w:t>
      </w:r>
      <w:r w:rsidRPr="004F2336">
        <w:rPr>
          <w:color w:val="000000"/>
          <w:sz w:val="28"/>
          <w:szCs w:val="28"/>
        </w:rPr>
        <w:t xml:space="preserve"> данной исследовательской работы заключается в том, что полученные результаты могут быть использованы и практически применены в реализац</w:t>
      </w:r>
      <w:r w:rsidR="00D4491B">
        <w:rPr>
          <w:color w:val="000000"/>
          <w:sz w:val="28"/>
          <w:szCs w:val="28"/>
        </w:rPr>
        <w:t xml:space="preserve">ии задач преодоления барьеров в учебной </w:t>
      </w:r>
      <w:r w:rsidR="00D4491B">
        <w:rPr>
          <w:color w:val="000000"/>
          <w:sz w:val="28"/>
          <w:szCs w:val="28"/>
        </w:rPr>
        <w:lastRenderedPageBreak/>
        <w:t>деятельности школьников 8-х</w:t>
      </w:r>
      <w:r w:rsidRPr="004F2336">
        <w:rPr>
          <w:color w:val="000000"/>
          <w:sz w:val="28"/>
          <w:szCs w:val="28"/>
        </w:rPr>
        <w:t xml:space="preserve"> классов в средних </w:t>
      </w:r>
      <w:r w:rsidR="00D4491B">
        <w:rPr>
          <w:color w:val="000000"/>
          <w:sz w:val="28"/>
          <w:szCs w:val="28"/>
        </w:rPr>
        <w:t>обще</w:t>
      </w:r>
      <w:r w:rsidRPr="004F2336">
        <w:rPr>
          <w:color w:val="000000"/>
          <w:sz w:val="28"/>
          <w:szCs w:val="28"/>
        </w:rPr>
        <w:t>образовательных учреждениях.</w:t>
      </w:r>
    </w:p>
    <w:p w:rsidR="00DA1E80" w:rsidRPr="004F2336" w:rsidRDefault="00DA1E80" w:rsidP="004F2336">
      <w:pPr>
        <w:spacing w:line="360" w:lineRule="auto"/>
        <w:ind w:firstLine="709"/>
        <w:jc w:val="both"/>
        <w:rPr>
          <w:color w:val="000000"/>
          <w:sz w:val="28"/>
          <w:szCs w:val="28"/>
        </w:rPr>
      </w:pPr>
      <w:r w:rsidRPr="00D7214B">
        <w:rPr>
          <w:b/>
          <w:color w:val="000000"/>
          <w:sz w:val="28"/>
          <w:szCs w:val="28"/>
        </w:rPr>
        <w:t>Научная новизна</w:t>
      </w:r>
      <w:r w:rsidRPr="004F2336">
        <w:rPr>
          <w:color w:val="000000"/>
          <w:sz w:val="28"/>
          <w:szCs w:val="28"/>
        </w:rPr>
        <w:t xml:space="preserve"> работы проявилась в попытке объединить разрозненные представления педагогического состава и психологов школ в практику формирования именно таких психологических условий школьного обучения, которые обеспечат </w:t>
      </w:r>
      <w:r w:rsidR="000B4F2D" w:rsidRPr="004F2336">
        <w:rPr>
          <w:color w:val="000000"/>
          <w:sz w:val="28"/>
          <w:szCs w:val="28"/>
        </w:rPr>
        <w:t xml:space="preserve">возможность </w:t>
      </w:r>
      <w:r w:rsidRPr="004F2336">
        <w:rPr>
          <w:color w:val="000000"/>
          <w:sz w:val="28"/>
          <w:szCs w:val="28"/>
        </w:rPr>
        <w:t>преодолени</w:t>
      </w:r>
      <w:r w:rsidR="000B4F2D" w:rsidRPr="004F2336">
        <w:rPr>
          <w:color w:val="000000"/>
          <w:sz w:val="28"/>
          <w:szCs w:val="28"/>
        </w:rPr>
        <w:t>я</w:t>
      </w:r>
      <w:r w:rsidR="00D4491B">
        <w:rPr>
          <w:color w:val="000000"/>
          <w:sz w:val="28"/>
          <w:szCs w:val="28"/>
        </w:rPr>
        <w:t xml:space="preserve">  трудностей в учебной деятельности школьников.</w:t>
      </w:r>
    </w:p>
    <w:p w:rsidR="00DA1E80" w:rsidRPr="00E800FC" w:rsidRDefault="00E800FC" w:rsidP="004F2336">
      <w:pPr>
        <w:spacing w:line="360" w:lineRule="auto"/>
        <w:ind w:firstLine="709"/>
        <w:jc w:val="both"/>
        <w:rPr>
          <w:sz w:val="28"/>
          <w:szCs w:val="28"/>
        </w:rPr>
      </w:pPr>
      <w:r w:rsidRPr="00D7214B">
        <w:rPr>
          <w:b/>
          <w:sz w:val="28"/>
          <w:szCs w:val="28"/>
        </w:rPr>
        <w:t>Структура работы</w:t>
      </w:r>
      <w:r w:rsidR="00D7214B">
        <w:rPr>
          <w:sz w:val="28"/>
          <w:szCs w:val="28"/>
        </w:rPr>
        <w:t>.</w:t>
      </w:r>
      <w:r w:rsidR="00DA1E80" w:rsidRPr="00E800FC">
        <w:rPr>
          <w:sz w:val="28"/>
          <w:szCs w:val="28"/>
        </w:rPr>
        <w:t xml:space="preserve"> Работа состоит из введения, дв</w:t>
      </w:r>
      <w:r>
        <w:rPr>
          <w:sz w:val="28"/>
          <w:szCs w:val="28"/>
        </w:rPr>
        <w:t xml:space="preserve">ух глав, заключения, </w:t>
      </w:r>
      <w:r w:rsidR="00DA1E80" w:rsidRPr="00E800FC">
        <w:rPr>
          <w:sz w:val="28"/>
          <w:szCs w:val="28"/>
        </w:rPr>
        <w:t xml:space="preserve"> библиографического с</w:t>
      </w:r>
      <w:r>
        <w:rPr>
          <w:sz w:val="28"/>
          <w:szCs w:val="28"/>
        </w:rPr>
        <w:t>писка использованной литературы, приложения.</w:t>
      </w:r>
    </w:p>
    <w:p w:rsidR="001F1CA2" w:rsidRDefault="001F1CA2" w:rsidP="004F2336">
      <w:pPr>
        <w:spacing w:line="360" w:lineRule="auto"/>
        <w:ind w:firstLine="709"/>
        <w:jc w:val="both"/>
        <w:rPr>
          <w:b/>
          <w:color w:val="000000"/>
          <w:sz w:val="28"/>
          <w:szCs w:val="28"/>
        </w:rPr>
      </w:pPr>
    </w:p>
    <w:p w:rsidR="008E120C" w:rsidRDefault="001F1CA2" w:rsidP="008E120C">
      <w:pPr>
        <w:spacing w:line="360" w:lineRule="auto"/>
        <w:ind w:firstLine="709"/>
        <w:jc w:val="center"/>
        <w:rPr>
          <w:b/>
          <w:color w:val="000000"/>
          <w:sz w:val="28"/>
          <w:szCs w:val="28"/>
        </w:rPr>
      </w:pPr>
      <w:r>
        <w:rPr>
          <w:b/>
          <w:color w:val="000000"/>
          <w:sz w:val="28"/>
          <w:szCs w:val="28"/>
        </w:rPr>
        <w:br w:type="page"/>
      </w:r>
      <w:r w:rsidR="000B4F2D" w:rsidRPr="004F2336">
        <w:rPr>
          <w:b/>
          <w:color w:val="000000"/>
          <w:sz w:val="28"/>
          <w:szCs w:val="28"/>
        </w:rPr>
        <w:lastRenderedPageBreak/>
        <w:t>1</w:t>
      </w:r>
      <w:r>
        <w:rPr>
          <w:b/>
          <w:color w:val="000000"/>
          <w:sz w:val="28"/>
          <w:szCs w:val="28"/>
        </w:rPr>
        <w:t>.</w:t>
      </w:r>
      <w:r w:rsidR="000B4F2D" w:rsidRPr="004F2336">
        <w:rPr>
          <w:b/>
          <w:color w:val="000000"/>
          <w:sz w:val="28"/>
          <w:szCs w:val="28"/>
        </w:rPr>
        <w:t xml:space="preserve"> </w:t>
      </w:r>
      <w:r w:rsidR="008E120C">
        <w:rPr>
          <w:b/>
          <w:color w:val="000000"/>
        </w:rPr>
        <w:t xml:space="preserve">  </w:t>
      </w:r>
      <w:r w:rsidR="008E120C" w:rsidRPr="008E120C">
        <w:rPr>
          <w:b/>
          <w:color w:val="000000"/>
          <w:sz w:val="28"/>
          <w:szCs w:val="28"/>
        </w:rPr>
        <w:t xml:space="preserve">Барьеры в учебной деятельности школьников  </w:t>
      </w:r>
      <w:r w:rsidR="008E120C">
        <w:rPr>
          <w:b/>
          <w:color w:val="000000"/>
          <w:sz w:val="28"/>
          <w:szCs w:val="28"/>
        </w:rPr>
        <w:t>как психолого-</w:t>
      </w:r>
      <w:r w:rsidR="008E120C" w:rsidRPr="008E120C">
        <w:rPr>
          <w:b/>
          <w:color w:val="000000"/>
          <w:sz w:val="28"/>
          <w:szCs w:val="28"/>
        </w:rPr>
        <w:t>педагогическая проблема</w:t>
      </w:r>
    </w:p>
    <w:p w:rsidR="00DA1E80" w:rsidRPr="004F2336" w:rsidRDefault="000B4F2D" w:rsidP="001F1CA2">
      <w:pPr>
        <w:spacing w:line="360" w:lineRule="auto"/>
        <w:ind w:firstLine="709"/>
        <w:jc w:val="center"/>
        <w:rPr>
          <w:b/>
          <w:color w:val="000000"/>
          <w:sz w:val="28"/>
        </w:rPr>
      </w:pPr>
      <w:r w:rsidRPr="004F2336">
        <w:rPr>
          <w:b/>
          <w:color w:val="000000"/>
          <w:sz w:val="28"/>
          <w:szCs w:val="28"/>
        </w:rPr>
        <w:t xml:space="preserve">1.1 </w:t>
      </w:r>
      <w:r w:rsidR="008E120C">
        <w:rPr>
          <w:b/>
          <w:color w:val="000000"/>
          <w:sz w:val="28"/>
          <w:szCs w:val="28"/>
        </w:rPr>
        <w:t>Понимание «барьеры в учебной деятельности</w:t>
      </w:r>
      <w:r w:rsidR="00DA1E80" w:rsidRPr="004F2336">
        <w:rPr>
          <w:b/>
          <w:color w:val="000000"/>
          <w:sz w:val="28"/>
          <w:szCs w:val="28"/>
        </w:rPr>
        <w:t xml:space="preserve">» в трудах зарубежных и </w:t>
      </w:r>
      <w:r w:rsidRPr="004F2336">
        <w:rPr>
          <w:b/>
          <w:color w:val="000000"/>
          <w:sz w:val="28"/>
          <w:szCs w:val="28"/>
        </w:rPr>
        <w:t>о</w:t>
      </w:r>
      <w:r w:rsidR="00DA1E80" w:rsidRPr="004F2336">
        <w:rPr>
          <w:b/>
          <w:color w:val="000000"/>
          <w:sz w:val="28"/>
          <w:szCs w:val="28"/>
        </w:rPr>
        <w:t>течественных психологов</w:t>
      </w:r>
    </w:p>
    <w:p w:rsidR="00DA1E80" w:rsidRPr="004F2336" w:rsidRDefault="00DA1E80" w:rsidP="004F2336">
      <w:pPr>
        <w:spacing w:line="360" w:lineRule="auto"/>
        <w:ind w:firstLine="709"/>
        <w:jc w:val="both"/>
        <w:rPr>
          <w:color w:val="000000"/>
          <w:sz w:val="28"/>
        </w:rPr>
      </w:pPr>
    </w:p>
    <w:p w:rsidR="00DA1E80" w:rsidRPr="00A236EC" w:rsidRDefault="00DA1E80" w:rsidP="004F2336">
      <w:pPr>
        <w:spacing w:line="360" w:lineRule="auto"/>
        <w:ind w:firstLine="709"/>
        <w:jc w:val="both"/>
        <w:rPr>
          <w:color w:val="000000"/>
          <w:sz w:val="28"/>
          <w:szCs w:val="28"/>
        </w:rPr>
      </w:pPr>
      <w:r w:rsidRPr="004F2336">
        <w:rPr>
          <w:color w:val="000000"/>
          <w:sz w:val="28"/>
          <w:szCs w:val="28"/>
        </w:rPr>
        <w:t xml:space="preserve">Известно, что школьники, несмотря на одинаковые программы и условия обучения и воспитания в школе, имеют неодинаковые знания, различные показатели успеваемости, по-разному воспитаны, по-разному относятся к учебным обязанностям и фактически получают неодинаковый уровень развития. В выполнении задач, поставленных государством и обществом перед органами образования по обучению и воспитанию школьников, осуществлению общего среднего образования, большое </w:t>
      </w:r>
      <w:r w:rsidRPr="00A236EC">
        <w:rPr>
          <w:color w:val="000000"/>
          <w:sz w:val="28"/>
          <w:szCs w:val="28"/>
        </w:rPr>
        <w:t>значение имеет своевременное преодоление неуспеваемости школьников.</w:t>
      </w:r>
    </w:p>
    <w:p w:rsidR="00BC6ECE" w:rsidRDefault="00A236EC" w:rsidP="00812A40">
      <w:pPr>
        <w:pStyle w:val="a9"/>
        <w:spacing w:before="75" w:beforeAutospacing="0" w:after="225" w:afterAutospacing="0" w:line="360" w:lineRule="auto"/>
        <w:jc w:val="both"/>
        <w:rPr>
          <w:sz w:val="28"/>
          <w:szCs w:val="28"/>
        </w:rPr>
      </w:pPr>
      <w:r w:rsidRPr="00A236EC">
        <w:rPr>
          <w:sz w:val="28"/>
          <w:szCs w:val="28"/>
        </w:rPr>
        <w:t xml:space="preserve">    В настоящее время понятие  затруднения, или «барьеры»  рассматриваются с разных позиций в зависимости от основания их анализа и подхода. Т</w:t>
      </w:r>
      <w:r>
        <w:rPr>
          <w:sz w:val="28"/>
          <w:szCs w:val="28"/>
        </w:rPr>
        <w:t>ак, в рамках общепсихологической</w:t>
      </w:r>
      <w:r w:rsidRPr="00A236EC">
        <w:rPr>
          <w:sz w:val="28"/>
          <w:szCs w:val="28"/>
        </w:rPr>
        <w:t xml:space="preserve"> интерпретации они классифицируются как смысловые, эмоциональные, когнитивные, тактические. </w:t>
      </w:r>
    </w:p>
    <w:p w:rsidR="00A236EC" w:rsidRPr="00A236EC" w:rsidRDefault="00BC6ECE" w:rsidP="00812A40">
      <w:pPr>
        <w:pStyle w:val="a9"/>
        <w:spacing w:before="75" w:beforeAutospacing="0" w:after="225" w:afterAutospacing="0" w:line="360" w:lineRule="auto"/>
        <w:jc w:val="both"/>
        <w:rPr>
          <w:color w:val="000000"/>
          <w:sz w:val="28"/>
          <w:szCs w:val="28"/>
        </w:rPr>
      </w:pPr>
      <w:r>
        <w:rPr>
          <w:sz w:val="28"/>
          <w:szCs w:val="28"/>
        </w:rPr>
        <w:t xml:space="preserve">  </w:t>
      </w:r>
      <w:r w:rsidR="00A236EC" w:rsidRPr="00A236EC">
        <w:rPr>
          <w:sz w:val="28"/>
          <w:szCs w:val="28"/>
        </w:rPr>
        <w:t xml:space="preserve"> </w:t>
      </w:r>
      <w:r w:rsidR="00A236EC" w:rsidRPr="00A236EC">
        <w:rPr>
          <w:color w:val="000000"/>
          <w:sz w:val="28"/>
          <w:szCs w:val="28"/>
        </w:rPr>
        <w:t>В отечественной науке в контексте деятельностного подхода барьер рассматривается как «критическая точка», препятствующая дальнейшему движению деятельности, вызывающая определённые эмоциональные переживания и стимулирующая  возникновение психической активности по его преодолению. С точки зрения деятельностного подхода выделяют мотивационные и операционные барьеры, проявляющиеся в когнитивной, аффективной и поведенческой сферах. ( Л.А.Поварницына).</w:t>
      </w:r>
    </w:p>
    <w:p w:rsidR="00A236EC" w:rsidRDefault="00A236EC" w:rsidP="00D4491B">
      <w:pPr>
        <w:pStyle w:val="a9"/>
        <w:spacing w:before="75" w:beforeAutospacing="0" w:after="225" w:afterAutospacing="0" w:line="360" w:lineRule="auto"/>
        <w:jc w:val="both"/>
        <w:rPr>
          <w:color w:val="000000"/>
          <w:sz w:val="28"/>
          <w:szCs w:val="28"/>
        </w:rPr>
      </w:pPr>
      <w:r>
        <w:rPr>
          <w:color w:val="000000"/>
          <w:sz w:val="28"/>
          <w:szCs w:val="28"/>
        </w:rPr>
        <w:t xml:space="preserve">   </w:t>
      </w:r>
      <w:r w:rsidRPr="00A236EC">
        <w:rPr>
          <w:color w:val="000000"/>
          <w:sz w:val="28"/>
          <w:szCs w:val="28"/>
        </w:rPr>
        <w:t>Барьеры, таким образом, являются фактором, стимулирующим или разрушающим деятельность. Нужно отметить, что барьеры являются субъективным образованием, которые проявляются в переживании субъектом некоторой сложности, необычности, нестандартности и противоречивости ситуации</w:t>
      </w:r>
      <w:r w:rsidR="00D4491B">
        <w:rPr>
          <w:color w:val="000000"/>
          <w:sz w:val="28"/>
          <w:szCs w:val="28"/>
        </w:rPr>
        <w:t>.</w:t>
      </w:r>
    </w:p>
    <w:p w:rsidR="00A236EC" w:rsidRPr="0075328E" w:rsidRDefault="00A236EC" w:rsidP="00D4491B">
      <w:pPr>
        <w:pStyle w:val="a9"/>
        <w:spacing w:before="75" w:beforeAutospacing="0" w:after="225" w:afterAutospacing="0" w:line="360" w:lineRule="auto"/>
        <w:jc w:val="both"/>
        <w:rPr>
          <w:sz w:val="28"/>
          <w:szCs w:val="28"/>
        </w:rPr>
      </w:pPr>
      <w:r w:rsidRPr="00812A40">
        <w:rPr>
          <w:color w:val="000000"/>
          <w:sz w:val="28"/>
          <w:szCs w:val="28"/>
        </w:rPr>
        <w:lastRenderedPageBreak/>
        <w:t xml:space="preserve">   </w:t>
      </w:r>
      <w:r w:rsidRPr="00812A40">
        <w:rPr>
          <w:sz w:val="28"/>
          <w:szCs w:val="28"/>
        </w:rPr>
        <w:t>Затруднения в общении, связанные с самой педагогической деятельностью педагога и учебной деятельностью обучающегося</w:t>
      </w:r>
      <w:r w:rsidRPr="00A236EC">
        <w:rPr>
          <w:rFonts w:ascii="Arial" w:hAnsi="Arial" w:cs="Arial"/>
          <w:sz w:val="28"/>
          <w:szCs w:val="28"/>
        </w:rPr>
        <w:t xml:space="preserve">, </w:t>
      </w:r>
      <w:r w:rsidRPr="00812A40">
        <w:rPr>
          <w:sz w:val="28"/>
          <w:szCs w:val="28"/>
        </w:rPr>
        <w:t>связаны с содержанием и характером этих деятельностей. В педагогической деятельности затруднения могут быть вызваны как самим предметным содержанием, т.е. уровнем и характером владения педагогом теми знаниями, организация усвоения которых является основой его деятельности, так и профессионально-педагогическими умениями, дидактической компетентностью, т.е. средствами и способами педагогического воздействия на обучающихся. Соответственно основные направления педагогических затруднений связаны с самим развитием, содержанием и формами образовательного процесса, а также с особенностями учителя (преподавателя) как субъекта деятельности обучения и воспитания и с процессом общения.</w:t>
      </w:r>
    </w:p>
    <w:p w:rsidR="00116726" w:rsidRPr="00116726" w:rsidRDefault="00116726" w:rsidP="00EF2BD1">
      <w:pPr>
        <w:pStyle w:val="a9"/>
        <w:spacing w:before="75" w:beforeAutospacing="0" w:after="225" w:afterAutospacing="0" w:line="360" w:lineRule="auto"/>
        <w:jc w:val="both"/>
        <w:rPr>
          <w:sz w:val="28"/>
          <w:szCs w:val="28"/>
        </w:rPr>
      </w:pPr>
      <w:r w:rsidRPr="00116726">
        <w:rPr>
          <w:sz w:val="28"/>
          <w:szCs w:val="28"/>
        </w:rPr>
        <w:t xml:space="preserve">      В.А. Кан-Калик, А.К.</w:t>
      </w:r>
      <w:r w:rsidR="00E800FC">
        <w:rPr>
          <w:sz w:val="28"/>
          <w:szCs w:val="28"/>
        </w:rPr>
        <w:t xml:space="preserve"> </w:t>
      </w:r>
      <w:r w:rsidR="00E800FC" w:rsidRPr="00116726">
        <w:rPr>
          <w:sz w:val="28"/>
          <w:szCs w:val="28"/>
        </w:rPr>
        <w:t>Маркова отмечали, что затруднения в обучающей деятельности могут быть</w:t>
      </w:r>
      <w:r w:rsidR="00E800FC">
        <w:rPr>
          <w:sz w:val="28"/>
          <w:szCs w:val="28"/>
        </w:rPr>
        <w:t xml:space="preserve"> </w:t>
      </w:r>
      <w:r w:rsidRPr="00116726">
        <w:rPr>
          <w:sz w:val="28"/>
          <w:szCs w:val="28"/>
        </w:rPr>
        <w:t xml:space="preserve"> </w:t>
      </w:r>
      <w:r w:rsidR="00E800FC" w:rsidRPr="00116726">
        <w:rPr>
          <w:sz w:val="28"/>
          <w:szCs w:val="28"/>
        </w:rPr>
        <w:t xml:space="preserve">вызваны, во-первых, тем, что используемый </w:t>
      </w:r>
      <w:r w:rsidR="00E800FC">
        <w:rPr>
          <w:sz w:val="28"/>
          <w:szCs w:val="28"/>
        </w:rPr>
        <w:t xml:space="preserve"> учителем на уроке </w:t>
      </w:r>
      <w:r w:rsidR="00E800FC" w:rsidRPr="00116726">
        <w:rPr>
          <w:sz w:val="28"/>
          <w:szCs w:val="28"/>
        </w:rPr>
        <w:t>способ никак не связан с другими; во-вторых, учитель использует несколько способов, не связанных между собой; в-третьих</w:t>
      </w:r>
      <w:r w:rsidR="00E800FC">
        <w:rPr>
          <w:sz w:val="28"/>
          <w:szCs w:val="28"/>
        </w:rPr>
        <w:t xml:space="preserve">, </w:t>
      </w:r>
      <w:r w:rsidR="00E800FC" w:rsidRPr="00116726">
        <w:rPr>
          <w:sz w:val="28"/>
          <w:szCs w:val="28"/>
        </w:rPr>
        <w:t xml:space="preserve"> </w:t>
      </w:r>
      <w:r w:rsidRPr="00116726">
        <w:rPr>
          <w:sz w:val="28"/>
          <w:szCs w:val="28"/>
        </w:rPr>
        <w:t>применяемый метод обучения не соответствует возможностям обучающихся; в-четвертых, он не соответствует индивидуально-психологическим особенностям учителя (например, если активный, импульсивный, контактный учитель-экстраверт использует метод алгоритмизированного, пошагового контроля или если глубинный интроверт проводит деловую игру в форме</w:t>
      </w:r>
      <w:r w:rsidR="00E800FC">
        <w:rPr>
          <w:sz w:val="28"/>
          <w:szCs w:val="28"/>
        </w:rPr>
        <w:t xml:space="preserve"> блиц-решения).</w:t>
      </w:r>
      <w:r w:rsidRPr="00116726">
        <w:rPr>
          <w:sz w:val="28"/>
          <w:szCs w:val="28"/>
        </w:rPr>
        <w:t xml:space="preserve">   Трудности воспитат</w:t>
      </w:r>
      <w:r w:rsidR="00E800FC">
        <w:rPr>
          <w:sz w:val="28"/>
          <w:szCs w:val="28"/>
        </w:rPr>
        <w:t xml:space="preserve">ельного воздействия заключаются, </w:t>
      </w:r>
      <w:r w:rsidRPr="00116726">
        <w:rPr>
          <w:sz w:val="28"/>
          <w:szCs w:val="28"/>
        </w:rPr>
        <w:t>прежде всего</w:t>
      </w:r>
      <w:r w:rsidR="00E800FC">
        <w:rPr>
          <w:sz w:val="28"/>
          <w:szCs w:val="28"/>
        </w:rPr>
        <w:t xml:space="preserve">, </w:t>
      </w:r>
      <w:r w:rsidRPr="00116726">
        <w:rPr>
          <w:sz w:val="28"/>
          <w:szCs w:val="28"/>
        </w:rPr>
        <w:t xml:space="preserve"> в преодолении сложности сочетания: роли учителя и партнера общения; ненавязчивости, недирективности советов и умения «быть нужным» советчиком.</w:t>
      </w:r>
    </w:p>
    <w:p w:rsidR="00116726" w:rsidRPr="00116726" w:rsidRDefault="00DE5F41" w:rsidP="00EF2BD1">
      <w:pPr>
        <w:pStyle w:val="a9"/>
        <w:spacing w:before="75" w:beforeAutospacing="0" w:after="225" w:afterAutospacing="0" w:line="360" w:lineRule="auto"/>
        <w:jc w:val="both"/>
        <w:rPr>
          <w:sz w:val="28"/>
          <w:szCs w:val="28"/>
        </w:rPr>
      </w:pPr>
      <w:r w:rsidRPr="00DE5F41">
        <w:rPr>
          <w:sz w:val="28"/>
          <w:szCs w:val="28"/>
        </w:rPr>
        <w:t xml:space="preserve">      </w:t>
      </w:r>
      <w:r w:rsidR="00116726" w:rsidRPr="00116726">
        <w:rPr>
          <w:sz w:val="28"/>
          <w:szCs w:val="28"/>
        </w:rPr>
        <w:t xml:space="preserve">Педагогические затруднения этого направления связаны с неумением учителя (преподавателя) корректировать собственные действия в соответствии с собственными субъективными особенностями. Эти затруднения вызваны недостатком самоконтроля, самокоррекции (А.К. </w:t>
      </w:r>
      <w:r w:rsidR="00116726" w:rsidRPr="00116726">
        <w:rPr>
          <w:sz w:val="28"/>
          <w:szCs w:val="28"/>
        </w:rPr>
        <w:lastRenderedPageBreak/>
        <w:t>Маркова) как проявлением недостаточной личностной, предметно-профессиональной и деятельностной саморегуляции. Это выражается, в частности, в том, что у учителя «недостаточная рефлексия и низкая критичность по отношению к себе, когда учитель не видит в самом себе причин, мешающих ему понять ученика и влиять на него, не умеет связать пробелы в обучении и воспитании учащихся с недостаткам</w:t>
      </w:r>
      <w:r>
        <w:rPr>
          <w:sz w:val="28"/>
          <w:szCs w:val="28"/>
        </w:rPr>
        <w:t>и своей собственной работы» [</w:t>
      </w:r>
      <w:r w:rsidR="000D6E86">
        <w:rPr>
          <w:sz w:val="28"/>
          <w:szCs w:val="28"/>
        </w:rPr>
        <w:t>38</w:t>
      </w:r>
      <w:r w:rsidR="00116726" w:rsidRPr="00116726">
        <w:rPr>
          <w:sz w:val="28"/>
          <w:szCs w:val="28"/>
        </w:rPr>
        <w:t>, с. 85].</w:t>
      </w:r>
    </w:p>
    <w:p w:rsidR="00116726" w:rsidRPr="00116726" w:rsidRDefault="00116726" w:rsidP="00EF2BD1">
      <w:pPr>
        <w:pStyle w:val="a9"/>
        <w:spacing w:before="75" w:beforeAutospacing="0" w:after="225" w:afterAutospacing="0" w:line="360" w:lineRule="auto"/>
        <w:jc w:val="both"/>
        <w:rPr>
          <w:sz w:val="28"/>
          <w:szCs w:val="28"/>
        </w:rPr>
      </w:pPr>
      <w:r w:rsidRPr="00116726">
        <w:rPr>
          <w:sz w:val="28"/>
          <w:szCs w:val="28"/>
        </w:rPr>
        <w:t xml:space="preserve">    З</w:t>
      </w:r>
      <w:r w:rsidR="00B07C9D">
        <w:rPr>
          <w:sz w:val="28"/>
          <w:szCs w:val="28"/>
        </w:rPr>
        <w:t xml:space="preserve">атруднения могут быть </w:t>
      </w:r>
      <w:r w:rsidRPr="00116726">
        <w:rPr>
          <w:sz w:val="28"/>
          <w:szCs w:val="28"/>
        </w:rPr>
        <w:t xml:space="preserve">связаны с коммуникативным взаимодействием, с общением учителя (преподавателя) и класса (аудитории). Затруднения в педагогическом общении (особенно у начинающих учителей) были названы В.А. Кан-Каликом некими психологическими барьерами, которые, препятствуя нормальному общению, влияют на всю педагогическую и учебную деятельность всех его субъектов. </w:t>
      </w:r>
      <w:r w:rsidR="00DE5F41" w:rsidRPr="00DE5F41">
        <w:rPr>
          <w:sz w:val="28"/>
          <w:szCs w:val="28"/>
        </w:rPr>
        <w:t xml:space="preserve">    </w:t>
      </w:r>
      <w:r w:rsidRPr="00116726">
        <w:rPr>
          <w:sz w:val="28"/>
          <w:szCs w:val="28"/>
        </w:rPr>
        <w:t>Психологические барьеры не всегда осознаются самим учителем, соответственно он не чувствует необходимости в анализе коммуникативной ситуации и коррекции причины, вызывающей затруднения общения с классом.</w:t>
      </w:r>
    </w:p>
    <w:p w:rsidR="00116726" w:rsidRPr="00116726" w:rsidRDefault="00116726" w:rsidP="00EF2BD1">
      <w:pPr>
        <w:pStyle w:val="a9"/>
        <w:spacing w:before="75" w:beforeAutospacing="0" w:after="225" w:afterAutospacing="0" w:line="360" w:lineRule="auto"/>
        <w:jc w:val="both"/>
        <w:rPr>
          <w:sz w:val="28"/>
          <w:szCs w:val="28"/>
        </w:rPr>
      </w:pPr>
      <w:r w:rsidRPr="00116726">
        <w:rPr>
          <w:sz w:val="28"/>
          <w:szCs w:val="28"/>
        </w:rPr>
        <w:t xml:space="preserve">   Объединим</w:t>
      </w:r>
      <w:r w:rsidR="00DE5F41">
        <w:rPr>
          <w:sz w:val="28"/>
          <w:szCs w:val="28"/>
        </w:rPr>
        <w:t xml:space="preserve"> выделенные В.А. Кан-Каликом [</w:t>
      </w:r>
      <w:r w:rsidR="0051503B">
        <w:rPr>
          <w:sz w:val="28"/>
          <w:szCs w:val="28"/>
        </w:rPr>
        <w:t xml:space="preserve"> </w:t>
      </w:r>
      <w:r w:rsidR="00DE5F41" w:rsidRPr="00DE5F41">
        <w:rPr>
          <w:sz w:val="28"/>
          <w:szCs w:val="28"/>
        </w:rPr>
        <w:t xml:space="preserve"> </w:t>
      </w:r>
      <w:r w:rsidR="000D6E86">
        <w:rPr>
          <w:sz w:val="28"/>
          <w:szCs w:val="28"/>
        </w:rPr>
        <w:t>38</w:t>
      </w:r>
      <w:r w:rsidRPr="00116726">
        <w:rPr>
          <w:sz w:val="28"/>
          <w:szCs w:val="28"/>
        </w:rPr>
        <w:t>, с. 34-35] восемь наиболее типичных барьеров педагогического общения в три группы:</w:t>
      </w:r>
    </w:p>
    <w:p w:rsidR="00116726" w:rsidRPr="00116726" w:rsidRDefault="00116726" w:rsidP="00EF2BD1">
      <w:pPr>
        <w:pStyle w:val="a9"/>
        <w:spacing w:before="75" w:beforeAutospacing="0" w:after="225" w:afterAutospacing="0" w:line="360" w:lineRule="auto"/>
        <w:jc w:val="both"/>
        <w:rPr>
          <w:sz w:val="28"/>
          <w:szCs w:val="28"/>
        </w:rPr>
      </w:pPr>
      <w:r w:rsidRPr="00116726">
        <w:rPr>
          <w:sz w:val="28"/>
          <w:szCs w:val="28"/>
        </w:rPr>
        <w:t>— боязнь класса и педагогической ошибки;</w:t>
      </w:r>
    </w:p>
    <w:p w:rsidR="00116726" w:rsidRPr="00116726" w:rsidRDefault="00116726" w:rsidP="00EF2BD1">
      <w:pPr>
        <w:pStyle w:val="a9"/>
        <w:spacing w:before="75" w:beforeAutospacing="0" w:after="225" w:afterAutospacing="0" w:line="360" w:lineRule="auto"/>
        <w:jc w:val="both"/>
        <w:rPr>
          <w:sz w:val="28"/>
          <w:szCs w:val="28"/>
        </w:rPr>
      </w:pPr>
      <w:r w:rsidRPr="00116726">
        <w:rPr>
          <w:sz w:val="28"/>
          <w:szCs w:val="28"/>
        </w:rPr>
        <w:t>— установка, формируемая в результате прошлого негативного опыта работы вообще и работы с данным классом в частности; несовпадение собственных установок учителя на работу в классе и установок обучающихся;</w:t>
      </w:r>
    </w:p>
    <w:p w:rsidR="00116726" w:rsidRPr="00116726" w:rsidRDefault="00116726" w:rsidP="00EF2BD1">
      <w:pPr>
        <w:pStyle w:val="a9"/>
        <w:spacing w:before="75" w:beforeAutospacing="0" w:after="225" w:afterAutospacing="0" w:line="360" w:lineRule="auto"/>
        <w:jc w:val="both"/>
        <w:rPr>
          <w:sz w:val="28"/>
          <w:szCs w:val="28"/>
        </w:rPr>
      </w:pPr>
      <w:r w:rsidRPr="00116726">
        <w:rPr>
          <w:sz w:val="28"/>
          <w:szCs w:val="28"/>
        </w:rPr>
        <w:t>— неадекватность собственной деятельности в складывающейся на уроке коммуникативной ситуации. Это может происходить в силу либо механического копирования стиля (манеры) общения референтного для учителя человека, либо в силу ограничения общения только информационной стороной.</w:t>
      </w:r>
    </w:p>
    <w:p w:rsidR="00116726" w:rsidRPr="00116726" w:rsidRDefault="00116726" w:rsidP="00EF2BD1">
      <w:pPr>
        <w:pStyle w:val="a9"/>
        <w:spacing w:before="75" w:beforeAutospacing="0" w:after="225" w:afterAutospacing="0" w:line="360" w:lineRule="auto"/>
        <w:jc w:val="both"/>
        <w:rPr>
          <w:sz w:val="28"/>
          <w:szCs w:val="28"/>
        </w:rPr>
      </w:pPr>
      <w:r w:rsidRPr="00116726">
        <w:rPr>
          <w:sz w:val="28"/>
          <w:szCs w:val="28"/>
        </w:rPr>
        <w:lastRenderedPageBreak/>
        <w:t xml:space="preserve">    Барьеры первой группы преодолеваются опытом работы учителя, повышением его профессионализма. Барьеры второй группы, вызванные явлением социальной апперцепции как обусловленности восприятия, понимания социальной среды прошлым опытом, требуют их объективации, т.е. осознания объекта затруднения и целенаправленной, произвольной коррекции. Примером такой социальной апперцепции может быть неадекватное оценивание ответа обучающегося экзаменатором, предварительно просмотревшим зачетную книжку или находящимся под влиянием негативного мнения преподавателя группы о работе студента в течение семестра. Барьеры третьей группы связаны с неправильным пониманием (знанием) функционального содержания педагогического общения, деятельности (в силу чего остается только одна информирующая функция вне развивающей и воспитывающей, предполагающих развитую социальную перцепцию, эмпатию, понимание другого, фасилитацию (облегчение) общения и т.д.), а также с некритическим следованием образцу, не совместимому с конкретным индивидуально-психологическим складом учителя.</w:t>
      </w:r>
    </w:p>
    <w:p w:rsidR="0008336A" w:rsidRPr="0008336A" w:rsidRDefault="00DE5F41" w:rsidP="00EF2BD1">
      <w:pPr>
        <w:spacing w:before="100" w:beforeAutospacing="1" w:after="100" w:afterAutospacing="1" w:line="360" w:lineRule="auto"/>
        <w:jc w:val="both"/>
        <w:rPr>
          <w:color w:val="000000"/>
          <w:sz w:val="28"/>
          <w:szCs w:val="28"/>
        </w:rPr>
      </w:pPr>
      <w:r w:rsidRPr="00DE5F41">
        <w:rPr>
          <w:sz w:val="28"/>
          <w:szCs w:val="28"/>
        </w:rPr>
        <w:t xml:space="preserve">   </w:t>
      </w:r>
      <w:r w:rsidR="0008336A" w:rsidRPr="0008336A">
        <w:rPr>
          <w:color w:val="000000"/>
          <w:sz w:val="28"/>
          <w:szCs w:val="28"/>
        </w:rPr>
        <w:t xml:space="preserve">Возникновение барьеров обуславливает появление психической активности, направленной на их преодоление. Для лучшего понимания способов преодоления барьеров рассмотрим функции барьеров, которые выделяет А.К.Маркова: </w:t>
      </w:r>
    </w:p>
    <w:p w:rsidR="0008336A" w:rsidRPr="0008336A" w:rsidRDefault="0008336A" w:rsidP="00BA69FA">
      <w:pPr>
        <w:numPr>
          <w:ilvl w:val="0"/>
          <w:numId w:val="44"/>
        </w:numPr>
        <w:spacing w:before="100" w:beforeAutospacing="1" w:after="100" w:afterAutospacing="1" w:line="360" w:lineRule="auto"/>
        <w:jc w:val="both"/>
        <w:rPr>
          <w:color w:val="000000"/>
          <w:sz w:val="28"/>
          <w:szCs w:val="28"/>
        </w:rPr>
      </w:pPr>
      <w:r w:rsidRPr="0008336A">
        <w:rPr>
          <w:color w:val="000000"/>
          <w:sz w:val="28"/>
          <w:szCs w:val="28"/>
        </w:rPr>
        <w:t>Позитивные функции барьеров:</w:t>
      </w:r>
    </w:p>
    <w:p w:rsidR="0008336A" w:rsidRPr="0008336A" w:rsidRDefault="0008336A" w:rsidP="00BA69FA">
      <w:pPr>
        <w:spacing w:before="100" w:beforeAutospacing="1" w:after="100" w:afterAutospacing="1" w:line="360" w:lineRule="auto"/>
        <w:ind w:left="1080"/>
        <w:jc w:val="both"/>
        <w:rPr>
          <w:color w:val="000000"/>
          <w:sz w:val="28"/>
          <w:szCs w:val="28"/>
        </w:rPr>
      </w:pPr>
      <w:r w:rsidRPr="0008336A">
        <w:rPr>
          <w:color w:val="000000"/>
          <w:sz w:val="28"/>
          <w:szCs w:val="28"/>
        </w:rPr>
        <w:t>- индикаторная ( привлечение внимания субъекта);</w:t>
      </w:r>
    </w:p>
    <w:p w:rsidR="0008336A" w:rsidRPr="0008336A" w:rsidRDefault="0008336A" w:rsidP="00BA69FA">
      <w:pPr>
        <w:spacing w:before="100" w:beforeAutospacing="1" w:after="100" w:afterAutospacing="1" w:line="360" w:lineRule="auto"/>
        <w:ind w:left="1080"/>
        <w:jc w:val="both"/>
        <w:rPr>
          <w:color w:val="000000"/>
          <w:sz w:val="28"/>
          <w:szCs w:val="28"/>
        </w:rPr>
      </w:pPr>
      <w:r w:rsidRPr="0008336A">
        <w:rPr>
          <w:color w:val="000000"/>
          <w:sz w:val="28"/>
          <w:szCs w:val="28"/>
        </w:rPr>
        <w:t>- стимулирующая, мобилизующая.</w:t>
      </w:r>
    </w:p>
    <w:p w:rsidR="0008336A" w:rsidRPr="0008336A" w:rsidRDefault="0008336A" w:rsidP="00BA69FA">
      <w:pPr>
        <w:spacing w:before="100" w:beforeAutospacing="1" w:after="100" w:afterAutospacing="1" w:line="360" w:lineRule="auto"/>
        <w:jc w:val="both"/>
        <w:rPr>
          <w:color w:val="000000"/>
          <w:sz w:val="28"/>
          <w:szCs w:val="28"/>
        </w:rPr>
      </w:pPr>
      <w:r w:rsidRPr="0008336A">
        <w:rPr>
          <w:color w:val="000000"/>
          <w:sz w:val="28"/>
          <w:szCs w:val="28"/>
        </w:rPr>
        <w:t xml:space="preserve">           2. Негативные функции барьеров:</w:t>
      </w:r>
    </w:p>
    <w:p w:rsidR="0008336A" w:rsidRPr="0008336A" w:rsidRDefault="0008336A" w:rsidP="00BA69FA">
      <w:pPr>
        <w:spacing w:before="100" w:beforeAutospacing="1" w:after="100" w:afterAutospacing="1" w:line="360" w:lineRule="auto"/>
        <w:ind w:firstLine="720"/>
        <w:jc w:val="both"/>
        <w:rPr>
          <w:color w:val="000000"/>
          <w:sz w:val="28"/>
          <w:szCs w:val="28"/>
        </w:rPr>
      </w:pPr>
      <w:r w:rsidRPr="0008336A">
        <w:rPr>
          <w:color w:val="000000"/>
          <w:sz w:val="28"/>
          <w:szCs w:val="28"/>
        </w:rPr>
        <w:t xml:space="preserve">     - сдерживающая;</w:t>
      </w:r>
    </w:p>
    <w:p w:rsidR="0008336A" w:rsidRPr="0008336A" w:rsidRDefault="0008336A" w:rsidP="00BA69FA">
      <w:pPr>
        <w:spacing w:before="100" w:beforeAutospacing="1" w:after="100" w:afterAutospacing="1" w:line="360" w:lineRule="auto"/>
        <w:ind w:firstLine="720"/>
        <w:jc w:val="both"/>
        <w:rPr>
          <w:color w:val="000000"/>
          <w:sz w:val="28"/>
          <w:szCs w:val="28"/>
        </w:rPr>
      </w:pPr>
      <w:r w:rsidRPr="0008336A">
        <w:rPr>
          <w:color w:val="000000"/>
          <w:sz w:val="28"/>
          <w:szCs w:val="28"/>
        </w:rPr>
        <w:lastRenderedPageBreak/>
        <w:t xml:space="preserve">     - деструктивная, разрушительная.</w:t>
      </w:r>
    </w:p>
    <w:p w:rsidR="0008336A" w:rsidRPr="0008336A" w:rsidRDefault="00512BA3" w:rsidP="00EF2BD1">
      <w:pPr>
        <w:spacing w:before="100" w:beforeAutospacing="1" w:after="100" w:afterAutospacing="1" w:line="360" w:lineRule="auto"/>
        <w:jc w:val="both"/>
        <w:rPr>
          <w:color w:val="000000"/>
          <w:sz w:val="28"/>
          <w:szCs w:val="28"/>
        </w:rPr>
      </w:pPr>
      <w:r>
        <w:rPr>
          <w:color w:val="000000"/>
          <w:sz w:val="28"/>
          <w:szCs w:val="28"/>
        </w:rPr>
        <w:t xml:space="preserve">    </w:t>
      </w:r>
      <w:r w:rsidR="0008336A" w:rsidRPr="0008336A">
        <w:rPr>
          <w:color w:val="000000"/>
          <w:sz w:val="28"/>
          <w:szCs w:val="28"/>
        </w:rPr>
        <w:t xml:space="preserve">Если позитивные функции барьеров способствуют возникновению проблемной ситуации и поиску путей её решения и, таким образом, продолжению деятельности, а значит и успешной самореализации личности , то негативные функции останавливают и разрушают деятельность, ведут к поиску компенсаторных действий и препятствуют успешной самореализации школьника. Поэтому для успешной самореализации школьника необходимо создать психолого- педагогические условия, способствующие реализации позитивной функции барьеров. </w:t>
      </w:r>
    </w:p>
    <w:p w:rsidR="0008336A" w:rsidRPr="0008336A" w:rsidRDefault="00512BA3" w:rsidP="00EF2BD1">
      <w:pPr>
        <w:spacing w:before="100" w:beforeAutospacing="1" w:after="100" w:afterAutospacing="1" w:line="360" w:lineRule="auto"/>
        <w:jc w:val="both"/>
        <w:rPr>
          <w:color w:val="000000"/>
          <w:sz w:val="28"/>
          <w:szCs w:val="28"/>
        </w:rPr>
      </w:pPr>
      <w:r>
        <w:rPr>
          <w:color w:val="000000"/>
          <w:sz w:val="28"/>
          <w:szCs w:val="28"/>
        </w:rPr>
        <w:t xml:space="preserve"> </w:t>
      </w:r>
      <w:r w:rsidR="00B07C9D">
        <w:rPr>
          <w:color w:val="000000"/>
          <w:sz w:val="28"/>
          <w:szCs w:val="28"/>
        </w:rPr>
        <w:t xml:space="preserve"> </w:t>
      </w:r>
      <w:r>
        <w:rPr>
          <w:color w:val="000000"/>
          <w:sz w:val="28"/>
          <w:szCs w:val="28"/>
        </w:rPr>
        <w:t xml:space="preserve"> </w:t>
      </w:r>
      <w:r w:rsidR="0008336A" w:rsidRPr="0008336A">
        <w:rPr>
          <w:color w:val="000000"/>
          <w:sz w:val="28"/>
          <w:szCs w:val="28"/>
        </w:rPr>
        <w:t>В соответствии с субъективными функциями учебной деятельности и индивидуальными особенностями учащихся можно выделить следующие типы барьеров:</w:t>
      </w:r>
    </w:p>
    <w:p w:rsidR="0008336A" w:rsidRPr="0008336A" w:rsidRDefault="0008336A" w:rsidP="00EF2BD1">
      <w:pPr>
        <w:spacing w:before="100" w:beforeAutospacing="1" w:after="100" w:afterAutospacing="1" w:line="360" w:lineRule="auto"/>
        <w:jc w:val="both"/>
        <w:rPr>
          <w:color w:val="000000"/>
          <w:sz w:val="28"/>
          <w:szCs w:val="28"/>
        </w:rPr>
      </w:pPr>
      <w:r w:rsidRPr="0008336A">
        <w:rPr>
          <w:color w:val="000000"/>
          <w:sz w:val="28"/>
          <w:szCs w:val="28"/>
        </w:rPr>
        <w:t>- барьеры, связанные с функциями субъекта познания- познавательные барьеры;</w:t>
      </w:r>
    </w:p>
    <w:p w:rsidR="0008336A" w:rsidRPr="0008336A" w:rsidRDefault="0008336A" w:rsidP="00EF2BD1">
      <w:pPr>
        <w:spacing w:before="100" w:beforeAutospacing="1" w:after="100" w:afterAutospacing="1" w:line="360" w:lineRule="auto"/>
        <w:jc w:val="both"/>
        <w:rPr>
          <w:color w:val="000000"/>
          <w:sz w:val="28"/>
          <w:szCs w:val="28"/>
        </w:rPr>
      </w:pPr>
      <w:r w:rsidRPr="0008336A">
        <w:rPr>
          <w:color w:val="000000"/>
          <w:sz w:val="28"/>
          <w:szCs w:val="28"/>
        </w:rPr>
        <w:t>- барьеры, связанные с функциями субъекта общения в учении- коммуникативные барьеры;</w:t>
      </w:r>
    </w:p>
    <w:p w:rsidR="0008336A" w:rsidRPr="0008336A" w:rsidRDefault="0008336A" w:rsidP="00EF2BD1">
      <w:pPr>
        <w:spacing w:before="100" w:beforeAutospacing="1" w:after="100" w:afterAutospacing="1" w:line="360" w:lineRule="auto"/>
        <w:jc w:val="both"/>
        <w:rPr>
          <w:color w:val="000000"/>
          <w:sz w:val="28"/>
          <w:szCs w:val="28"/>
        </w:rPr>
      </w:pPr>
      <w:r w:rsidRPr="0008336A">
        <w:rPr>
          <w:color w:val="000000"/>
          <w:sz w:val="28"/>
          <w:szCs w:val="28"/>
        </w:rPr>
        <w:t>- барьеры, связанные с функциями субъекта самопознания в учении- личностные барьеры;</w:t>
      </w:r>
    </w:p>
    <w:p w:rsidR="0008336A" w:rsidRPr="0008336A" w:rsidRDefault="0008336A" w:rsidP="00EF2BD1">
      <w:pPr>
        <w:spacing w:before="100" w:beforeAutospacing="1" w:after="100" w:afterAutospacing="1" w:line="360" w:lineRule="auto"/>
        <w:jc w:val="both"/>
        <w:rPr>
          <w:color w:val="000000"/>
          <w:sz w:val="28"/>
          <w:szCs w:val="28"/>
        </w:rPr>
      </w:pPr>
      <w:r w:rsidRPr="0008336A">
        <w:rPr>
          <w:color w:val="000000"/>
          <w:sz w:val="28"/>
          <w:szCs w:val="28"/>
        </w:rPr>
        <w:t>- барьеры, связанные с индивидуальными особенностями- физиологические барьеры.</w:t>
      </w:r>
    </w:p>
    <w:p w:rsidR="0008336A" w:rsidRPr="0008336A" w:rsidRDefault="00512BA3" w:rsidP="00EF2BD1">
      <w:pPr>
        <w:spacing w:before="100" w:beforeAutospacing="1" w:after="100" w:afterAutospacing="1" w:line="360" w:lineRule="auto"/>
        <w:jc w:val="both"/>
        <w:rPr>
          <w:color w:val="000000"/>
          <w:sz w:val="28"/>
          <w:szCs w:val="28"/>
        </w:rPr>
      </w:pPr>
      <w:r>
        <w:rPr>
          <w:color w:val="000000"/>
          <w:sz w:val="28"/>
          <w:szCs w:val="28"/>
        </w:rPr>
        <w:t xml:space="preserve">    </w:t>
      </w:r>
      <w:r w:rsidR="0008336A" w:rsidRPr="0008336A">
        <w:rPr>
          <w:color w:val="000000"/>
          <w:sz w:val="28"/>
          <w:szCs w:val="28"/>
        </w:rPr>
        <w:t xml:space="preserve"> В каждом типе барьеров необходимо учитывать смысловую, эмоциональную, когнитивную и операционно-волевую составляющие. </w:t>
      </w:r>
    </w:p>
    <w:p w:rsidR="0008336A" w:rsidRDefault="00512BA3" w:rsidP="00EF2BD1">
      <w:pPr>
        <w:spacing w:line="360" w:lineRule="auto"/>
        <w:jc w:val="both"/>
        <w:rPr>
          <w:color w:val="000000"/>
          <w:sz w:val="28"/>
          <w:szCs w:val="28"/>
        </w:rPr>
      </w:pPr>
      <w:r>
        <w:rPr>
          <w:color w:val="000000"/>
          <w:sz w:val="28"/>
          <w:szCs w:val="28"/>
        </w:rPr>
        <w:t xml:space="preserve">    </w:t>
      </w:r>
      <w:r w:rsidR="0008336A" w:rsidRPr="0008336A">
        <w:rPr>
          <w:color w:val="000000"/>
          <w:sz w:val="28"/>
          <w:szCs w:val="28"/>
        </w:rPr>
        <w:t xml:space="preserve">К психолого-педагогическим условиям преодоления барьеров  относятся овладение школьниками субъективными функциями, вовлечение их в оценочно-рефлексивную деятельность, т.е обучение, направленное на </w:t>
      </w:r>
      <w:r w:rsidR="0008336A" w:rsidRPr="0008336A">
        <w:rPr>
          <w:color w:val="000000"/>
          <w:sz w:val="28"/>
          <w:szCs w:val="28"/>
        </w:rPr>
        <w:lastRenderedPageBreak/>
        <w:t>самообразование, самовоспитание, развитие рефлексивных умений и навыков.</w:t>
      </w:r>
    </w:p>
    <w:p w:rsidR="00512BA3" w:rsidRPr="0008336A" w:rsidRDefault="00512BA3" w:rsidP="00EF2BD1">
      <w:pPr>
        <w:spacing w:line="360" w:lineRule="auto"/>
        <w:jc w:val="both"/>
        <w:rPr>
          <w:color w:val="000000"/>
          <w:sz w:val="28"/>
          <w:szCs w:val="28"/>
        </w:rPr>
      </w:pPr>
      <w:r>
        <w:rPr>
          <w:color w:val="000000"/>
          <w:sz w:val="28"/>
          <w:szCs w:val="28"/>
        </w:rPr>
        <w:t xml:space="preserve">  </w:t>
      </w:r>
      <w:r w:rsidR="00EF2BD1">
        <w:rPr>
          <w:color w:val="000000"/>
          <w:sz w:val="28"/>
          <w:szCs w:val="28"/>
        </w:rPr>
        <w:t xml:space="preserve">  </w:t>
      </w:r>
      <w:r>
        <w:rPr>
          <w:color w:val="000000"/>
          <w:sz w:val="28"/>
          <w:szCs w:val="28"/>
        </w:rPr>
        <w:t>Барьеры, или трудности, возникающие в учебно</w:t>
      </w:r>
      <w:r w:rsidR="00B07C9D">
        <w:rPr>
          <w:color w:val="000000"/>
          <w:sz w:val="28"/>
          <w:szCs w:val="28"/>
        </w:rPr>
        <w:t>й деятельности школьников, как правило,</w:t>
      </w:r>
      <w:r>
        <w:rPr>
          <w:color w:val="000000"/>
          <w:sz w:val="28"/>
          <w:szCs w:val="28"/>
        </w:rPr>
        <w:t xml:space="preserve"> приводят к </w:t>
      </w:r>
      <w:r w:rsidR="00B07C9D">
        <w:rPr>
          <w:color w:val="000000"/>
          <w:sz w:val="28"/>
          <w:szCs w:val="28"/>
        </w:rPr>
        <w:t xml:space="preserve"> такому явлению, как </w:t>
      </w:r>
      <w:r>
        <w:rPr>
          <w:color w:val="000000"/>
          <w:sz w:val="28"/>
          <w:szCs w:val="28"/>
        </w:rPr>
        <w:t>неуспеваемост</w:t>
      </w:r>
      <w:r w:rsidR="00B07C9D">
        <w:rPr>
          <w:color w:val="000000"/>
          <w:sz w:val="28"/>
          <w:szCs w:val="28"/>
        </w:rPr>
        <w:t>ь</w:t>
      </w:r>
      <w:r>
        <w:rPr>
          <w:color w:val="000000"/>
          <w:sz w:val="28"/>
          <w:szCs w:val="28"/>
        </w:rPr>
        <w:t>.</w:t>
      </w:r>
    </w:p>
    <w:p w:rsidR="004F2336" w:rsidRPr="00512BA3" w:rsidRDefault="0008336A" w:rsidP="00EF2BD1">
      <w:pPr>
        <w:spacing w:line="360" w:lineRule="auto"/>
        <w:jc w:val="both"/>
      </w:pPr>
      <w:r w:rsidRPr="0008336A">
        <w:rPr>
          <w:color w:val="000000"/>
        </w:rPr>
        <w:t xml:space="preserve">    </w:t>
      </w:r>
      <w:r w:rsidR="00DA1E80" w:rsidRPr="004F2336">
        <w:rPr>
          <w:color w:val="000000"/>
          <w:sz w:val="28"/>
          <w:szCs w:val="28"/>
        </w:rPr>
        <w:t>Под неуспеваемостью сегодня понимается ситуация, в которой поведение и результаты обучения не соответствуют воспитательным и дидактическим требованиям школы. Неуспеваемость выражается в том, что ученик имеет слабые навыки чтения, счета, слабо владеет интеллектуальными умениями анализа, обобщения и др. При этом стоит отметить, что систематическая неуспеваемость ведет к педагогической запущенности, под которой понимается комплекс негативных качеств личности, противоречащих требованиям школы, общества. Это явление крайне нежелательное и опасное с моральной, социальной, экономической позиций. Педагогически запущенные дети часто бросают школу, пополняют группы риска.</w:t>
      </w:r>
    </w:p>
    <w:p w:rsidR="004F2336" w:rsidRDefault="00DA1E80" w:rsidP="004F2336">
      <w:pPr>
        <w:spacing w:line="360" w:lineRule="auto"/>
        <w:ind w:firstLine="709"/>
        <w:jc w:val="both"/>
        <w:rPr>
          <w:color w:val="000000"/>
          <w:sz w:val="28"/>
        </w:rPr>
      </w:pPr>
      <w:r w:rsidRPr="004F2336">
        <w:rPr>
          <w:color w:val="000000"/>
          <w:sz w:val="28"/>
        </w:rPr>
        <w:t>Проблеме школьной неуспеваемости в истории педагогики и психологии уделялось и уделяется много внимания (Ананьев Б.Г. – 1982г., Божович Л.И. - 1962, 1968, 1978г.г.,</w:t>
      </w:r>
      <w:r w:rsidR="004F2336">
        <w:rPr>
          <w:color w:val="000000"/>
          <w:sz w:val="28"/>
        </w:rPr>
        <w:t xml:space="preserve"> </w:t>
      </w:r>
      <w:r w:rsidRPr="004F2336">
        <w:rPr>
          <w:color w:val="000000"/>
          <w:sz w:val="28"/>
        </w:rPr>
        <w:t>Выготский Л.С. – 1997г., Менчинская Н.А. – 1971г., Славина Л.С. - 1958 и др.). В разные исторические периоды эта проблема трактовалась по-разному.</w:t>
      </w:r>
    </w:p>
    <w:p w:rsidR="006D447F" w:rsidRPr="004F2336" w:rsidRDefault="00DA1E80" w:rsidP="004F2336">
      <w:pPr>
        <w:spacing w:line="360" w:lineRule="auto"/>
        <w:ind w:firstLine="709"/>
        <w:jc w:val="both"/>
        <w:rPr>
          <w:color w:val="000000"/>
          <w:sz w:val="28"/>
        </w:rPr>
      </w:pPr>
      <w:r w:rsidRPr="004F2336">
        <w:rPr>
          <w:color w:val="000000"/>
          <w:sz w:val="28"/>
        </w:rPr>
        <w:t>Современным психологом Б.С. Боденко предложена целая периодизация развития взглядов на проблему отставания в обучении школьников. Были выделены пять периодов развития знаний в сфере преодоления школьной неуспеваемости</w:t>
      </w:r>
      <w:r w:rsidR="00B07C9D">
        <w:rPr>
          <w:color w:val="000000"/>
          <w:sz w:val="28"/>
        </w:rPr>
        <w:t xml:space="preserve"> [ </w:t>
      </w:r>
      <w:r w:rsidR="005F4B25">
        <w:rPr>
          <w:color w:val="000000"/>
          <w:sz w:val="28"/>
        </w:rPr>
        <w:t>10</w:t>
      </w:r>
      <w:r w:rsidR="00B07C9D">
        <w:rPr>
          <w:color w:val="000000"/>
          <w:sz w:val="28"/>
        </w:rPr>
        <w:t xml:space="preserve"> </w:t>
      </w:r>
      <w:r w:rsidR="006D447F" w:rsidRPr="004F2336">
        <w:rPr>
          <w:color w:val="000000"/>
          <w:sz w:val="28"/>
        </w:rPr>
        <w:t>; с. 44]</w:t>
      </w:r>
      <w:r w:rsidRPr="004F2336">
        <w:rPr>
          <w:color w:val="000000"/>
          <w:sz w:val="28"/>
        </w:rPr>
        <w:t>.</w:t>
      </w:r>
    </w:p>
    <w:p w:rsidR="006D447F" w:rsidRPr="004F2336" w:rsidRDefault="00DA1E80" w:rsidP="004F2336">
      <w:pPr>
        <w:spacing w:line="360" w:lineRule="auto"/>
        <w:ind w:firstLine="709"/>
        <w:jc w:val="both"/>
        <w:rPr>
          <w:color w:val="000000"/>
          <w:sz w:val="28"/>
        </w:rPr>
      </w:pPr>
      <w:r w:rsidRPr="004F2336">
        <w:rPr>
          <w:color w:val="000000"/>
          <w:sz w:val="28"/>
        </w:rPr>
        <w:t>На протяжении начального периода (1920-1930-е годы) в работах советск</w:t>
      </w:r>
      <w:r w:rsidR="006D447F" w:rsidRPr="004F2336">
        <w:rPr>
          <w:color w:val="000000"/>
          <w:sz w:val="28"/>
        </w:rPr>
        <w:t>их</w:t>
      </w:r>
      <w:r w:rsidRPr="004F2336">
        <w:rPr>
          <w:color w:val="000000"/>
          <w:sz w:val="28"/>
        </w:rPr>
        <w:t xml:space="preserve"> учен</w:t>
      </w:r>
      <w:r w:rsidR="006D447F" w:rsidRPr="004F2336">
        <w:rPr>
          <w:color w:val="000000"/>
          <w:sz w:val="28"/>
        </w:rPr>
        <w:t>ых</w:t>
      </w:r>
      <w:r w:rsidRPr="004F2336">
        <w:rPr>
          <w:color w:val="000000"/>
          <w:sz w:val="28"/>
        </w:rPr>
        <w:t xml:space="preserve"> прослеживалась связь неуспеваемости с такими социальными факторами, как социальное происхождение родителей. И.А. Армянов, П.П. Блонский, Л.С. Выгодский делали попытки рассматривать неуспевающего ученика в контексте его целостного, биосоциального развития.</w:t>
      </w:r>
    </w:p>
    <w:p w:rsidR="00DA1E80" w:rsidRPr="004F2336" w:rsidRDefault="00DA1E80" w:rsidP="004F2336">
      <w:pPr>
        <w:spacing w:line="360" w:lineRule="auto"/>
        <w:ind w:firstLine="709"/>
        <w:jc w:val="both"/>
        <w:rPr>
          <w:color w:val="000000"/>
          <w:sz w:val="28"/>
        </w:rPr>
      </w:pPr>
      <w:r w:rsidRPr="004F2336">
        <w:rPr>
          <w:color w:val="000000"/>
          <w:sz w:val="28"/>
        </w:rPr>
        <w:lastRenderedPageBreak/>
        <w:t>В 1940 – 1950-е годы (второй период) М.А. Гельмонт</w:t>
      </w:r>
      <w:r w:rsidR="005F4B25">
        <w:rPr>
          <w:color w:val="000000"/>
          <w:sz w:val="28"/>
        </w:rPr>
        <w:t xml:space="preserve"> [20</w:t>
      </w:r>
      <w:r w:rsidR="006D447F" w:rsidRPr="004F2336">
        <w:rPr>
          <w:color w:val="000000"/>
          <w:sz w:val="28"/>
        </w:rPr>
        <w:t>; с. 31]</w:t>
      </w:r>
      <w:r w:rsidRPr="004F2336">
        <w:rPr>
          <w:color w:val="000000"/>
          <w:sz w:val="28"/>
        </w:rPr>
        <w:t>, М.А. Данилов, Э.И. Моносзон, С.М. Ривес и др., уделяя внимание данной проблеме, считали главной причиной неуспеваемости недостатки процесса обучения, подчеркивали значение уровня педагогического мастерства учителя. Исследования Л.С. Славиной посвящены выявлению сугубо психологических причин и стали основанием для выделения отдельных типов неуспевающего ученика.</w:t>
      </w:r>
    </w:p>
    <w:p w:rsidR="00DA1E80" w:rsidRPr="004F2336" w:rsidRDefault="00DA1E80" w:rsidP="004F2336">
      <w:pPr>
        <w:spacing w:line="360" w:lineRule="auto"/>
        <w:ind w:firstLine="709"/>
        <w:jc w:val="both"/>
        <w:rPr>
          <w:color w:val="000000"/>
          <w:sz w:val="28"/>
        </w:rPr>
      </w:pPr>
      <w:r w:rsidRPr="004F2336">
        <w:rPr>
          <w:color w:val="000000"/>
          <w:sz w:val="28"/>
        </w:rPr>
        <w:t>Третий период (1960 – 1970-е годы) можно охарактеризовать как время усиления внимания к личности учащегося, к сформированности его как субъекта обучения и воспитания (Бабанский Ю.К., Божович Л.И. и др.). В целях предупреждения и преодоления неуспеваемости предлагается оптимизация учебно-воспитательного процесса в школе.</w:t>
      </w:r>
    </w:p>
    <w:p w:rsidR="00DA1E80" w:rsidRPr="004F2336" w:rsidRDefault="00DA1E80" w:rsidP="004F2336">
      <w:pPr>
        <w:spacing w:line="360" w:lineRule="auto"/>
        <w:ind w:firstLine="709"/>
        <w:jc w:val="both"/>
        <w:rPr>
          <w:color w:val="000000"/>
          <w:sz w:val="28"/>
        </w:rPr>
      </w:pPr>
      <w:r w:rsidRPr="004F2336">
        <w:rPr>
          <w:color w:val="000000"/>
          <w:sz w:val="28"/>
        </w:rPr>
        <w:t>В работах представителей четвертого периода (1980-е годы) - Борисова П.П., Калмыковой З.И., Матюхина М.В. главными причинами неуспеваемости считается нарушение основных компонентов психологической структуры учебной деятельности. Кроме того, отмечается влияние индивидуально-типических и возрастных особенностей личности детей на успешность их обучения.</w:t>
      </w:r>
    </w:p>
    <w:p w:rsidR="00B07C9D" w:rsidRDefault="00DA1E80" w:rsidP="004F2336">
      <w:pPr>
        <w:spacing w:line="360" w:lineRule="auto"/>
        <w:ind w:firstLine="709"/>
        <w:jc w:val="both"/>
        <w:outlineLvl w:val="8"/>
        <w:rPr>
          <w:color w:val="000000"/>
          <w:sz w:val="28"/>
        </w:rPr>
      </w:pPr>
      <w:r w:rsidRPr="004F2336">
        <w:rPr>
          <w:color w:val="000000"/>
          <w:sz w:val="28"/>
        </w:rPr>
        <w:t>В настоящее время для научной мысли характерна теория двух факторов, т.е. принятие как биологических, так и социологических теорий</w:t>
      </w:r>
      <w:r w:rsidR="0051503B">
        <w:rPr>
          <w:color w:val="000000"/>
          <w:sz w:val="28"/>
        </w:rPr>
        <w:t xml:space="preserve"> .</w:t>
      </w:r>
      <w:r w:rsidRPr="004F2336">
        <w:rPr>
          <w:color w:val="000000"/>
          <w:sz w:val="28"/>
        </w:rPr>
        <w:t xml:space="preserve"> М.М. Безруких</w:t>
      </w:r>
      <w:r w:rsidR="006D447F" w:rsidRPr="004F2336">
        <w:rPr>
          <w:color w:val="000000"/>
          <w:sz w:val="28"/>
        </w:rPr>
        <w:t xml:space="preserve"> </w:t>
      </w:r>
      <w:r w:rsidR="00B07C9D">
        <w:rPr>
          <w:color w:val="000000"/>
          <w:sz w:val="28"/>
        </w:rPr>
        <w:t>[</w:t>
      </w:r>
      <w:r w:rsidR="005F4B25">
        <w:rPr>
          <w:color w:val="000000"/>
          <w:sz w:val="28"/>
        </w:rPr>
        <w:t xml:space="preserve"> 8</w:t>
      </w:r>
      <w:r w:rsidR="00B07C9D">
        <w:rPr>
          <w:color w:val="000000"/>
          <w:sz w:val="28"/>
        </w:rPr>
        <w:t xml:space="preserve">  </w:t>
      </w:r>
      <w:r w:rsidR="006D447F" w:rsidRPr="004F2336">
        <w:rPr>
          <w:color w:val="000000"/>
          <w:sz w:val="28"/>
        </w:rPr>
        <w:t>; с. 52]</w:t>
      </w:r>
      <w:r w:rsidRPr="004F2336">
        <w:rPr>
          <w:color w:val="000000"/>
          <w:sz w:val="28"/>
        </w:rPr>
        <w:t xml:space="preserve"> отмечает, что проблема неуспеваемости является и педагогической, и медицинской, и психологической, и социальной. Именно поэтому в последнее десятилетие все чаще и чаще звучат призывы к объединению усилий специалистов разного профиля в деле повышения успеваемости школьников. </w:t>
      </w:r>
    </w:p>
    <w:p w:rsidR="00DA1E80" w:rsidRPr="004F2336" w:rsidRDefault="00DA1E80" w:rsidP="004F2336">
      <w:pPr>
        <w:spacing w:line="360" w:lineRule="auto"/>
        <w:ind w:firstLine="709"/>
        <w:jc w:val="both"/>
        <w:outlineLvl w:val="8"/>
        <w:rPr>
          <w:color w:val="000000"/>
          <w:sz w:val="28"/>
          <w:szCs w:val="28"/>
        </w:rPr>
      </w:pPr>
      <w:r w:rsidRPr="004F2336">
        <w:rPr>
          <w:color w:val="000000"/>
          <w:sz w:val="28"/>
          <w:szCs w:val="28"/>
        </w:rPr>
        <w:t xml:space="preserve">Хотя задача раскрытия сущности неуспеваемости в литературе не поставлена, во многих работах можно обнаружить подходы к ее решению. Один из этих подходов состоит в анализе психологических условий, порождающих неуспеваемость. Так, А.А. Бударный связывает неуспеваемость с движущими силами процесса обучения - его </w:t>
      </w:r>
      <w:r w:rsidRPr="004F2336">
        <w:rPr>
          <w:color w:val="000000"/>
          <w:sz w:val="28"/>
          <w:szCs w:val="28"/>
        </w:rPr>
        <w:lastRenderedPageBreak/>
        <w:t>противоречиями. Согласно этой позиции, в тех случаях, когда противоречивое единство возможностей учащихся и того, что от них требуется, нарушается, возникает неуспеваемость</w:t>
      </w:r>
      <w:r w:rsidR="006D447F" w:rsidRPr="004F2336">
        <w:rPr>
          <w:color w:val="000000"/>
          <w:sz w:val="28"/>
          <w:szCs w:val="28"/>
        </w:rPr>
        <w:t xml:space="preserve"> </w:t>
      </w:r>
      <w:r w:rsidR="00B07C9D">
        <w:rPr>
          <w:color w:val="000000"/>
          <w:sz w:val="28"/>
        </w:rPr>
        <w:t xml:space="preserve">[ </w:t>
      </w:r>
      <w:r w:rsidR="005F4B25">
        <w:rPr>
          <w:color w:val="000000"/>
          <w:sz w:val="28"/>
        </w:rPr>
        <w:t>12</w:t>
      </w:r>
      <w:r w:rsidR="00B07C9D">
        <w:rPr>
          <w:color w:val="000000"/>
          <w:sz w:val="28"/>
        </w:rPr>
        <w:t xml:space="preserve"> </w:t>
      </w:r>
      <w:r w:rsidR="006D447F" w:rsidRPr="004F2336">
        <w:rPr>
          <w:color w:val="000000"/>
          <w:sz w:val="28"/>
        </w:rPr>
        <w:t>; с. 215]</w:t>
      </w:r>
      <w:r w:rsidRPr="004F2336">
        <w:rPr>
          <w:color w:val="000000"/>
          <w:sz w:val="28"/>
          <w:szCs w:val="28"/>
        </w:rPr>
        <w:t>. Сходные мысли высказывает П.П. Блонский, который определяет неуспеваемость как нарушение взаимодействия между учениками, учителями и внешними условиями</w:t>
      </w:r>
      <w:r w:rsidR="006D447F" w:rsidRPr="004F2336">
        <w:rPr>
          <w:color w:val="000000"/>
          <w:sz w:val="28"/>
          <w:szCs w:val="28"/>
        </w:rPr>
        <w:t xml:space="preserve"> </w:t>
      </w:r>
      <w:r w:rsidR="00B07C9D">
        <w:rPr>
          <w:color w:val="000000"/>
          <w:sz w:val="28"/>
        </w:rPr>
        <w:t xml:space="preserve">[ </w:t>
      </w:r>
      <w:r w:rsidR="005F4B25">
        <w:rPr>
          <w:color w:val="000000"/>
          <w:sz w:val="28"/>
        </w:rPr>
        <w:t>9</w:t>
      </w:r>
      <w:r w:rsidR="00B07C9D">
        <w:rPr>
          <w:color w:val="000000"/>
          <w:sz w:val="28"/>
        </w:rPr>
        <w:t xml:space="preserve"> </w:t>
      </w:r>
      <w:r w:rsidR="006D447F" w:rsidRPr="004F2336">
        <w:rPr>
          <w:color w:val="000000"/>
          <w:sz w:val="28"/>
        </w:rPr>
        <w:t>; с. 110]</w:t>
      </w:r>
      <w:r w:rsidRPr="004F2336">
        <w:rPr>
          <w:color w:val="000000"/>
          <w:sz w:val="28"/>
          <w:szCs w:val="28"/>
        </w:rPr>
        <w:t>.</w:t>
      </w:r>
    </w:p>
    <w:p w:rsidR="00DA1E80" w:rsidRPr="004F2336" w:rsidRDefault="00DA1E80" w:rsidP="004F2336">
      <w:pPr>
        <w:spacing w:line="360" w:lineRule="auto"/>
        <w:ind w:firstLine="709"/>
        <w:jc w:val="both"/>
        <w:outlineLvl w:val="8"/>
        <w:rPr>
          <w:color w:val="000000"/>
          <w:sz w:val="28"/>
          <w:szCs w:val="28"/>
        </w:rPr>
      </w:pPr>
      <w:r w:rsidRPr="004F2336">
        <w:rPr>
          <w:color w:val="000000"/>
          <w:sz w:val="28"/>
          <w:szCs w:val="28"/>
        </w:rPr>
        <w:t>Однако исследования, выполненные в русле этого подхода (педагогического), нельзя считать достаточными, они направлены на выяснение внешних связей явления и оставляют в тени его внутреннее строение (психологическую сторону).</w:t>
      </w:r>
    </w:p>
    <w:p w:rsidR="0051503B" w:rsidRDefault="00DA1E80" w:rsidP="004F2336">
      <w:pPr>
        <w:spacing w:line="360" w:lineRule="auto"/>
        <w:ind w:firstLine="709"/>
        <w:jc w:val="both"/>
        <w:outlineLvl w:val="8"/>
        <w:rPr>
          <w:color w:val="000000"/>
          <w:sz w:val="28"/>
          <w:szCs w:val="28"/>
        </w:rPr>
      </w:pPr>
      <w:r w:rsidRPr="004F2336">
        <w:rPr>
          <w:color w:val="000000"/>
          <w:sz w:val="28"/>
          <w:szCs w:val="28"/>
        </w:rPr>
        <w:t>Неуспеваемость - сложное и многогранное явление школьной действительности, требующее разносторонних подходов при ее изучении</w:t>
      </w:r>
      <w:r w:rsidR="00F025A8" w:rsidRPr="004F2336">
        <w:rPr>
          <w:color w:val="000000"/>
          <w:sz w:val="28"/>
          <w:szCs w:val="28"/>
        </w:rPr>
        <w:t xml:space="preserve"> </w:t>
      </w:r>
    </w:p>
    <w:p w:rsidR="00DA1E80" w:rsidRPr="004F2336" w:rsidRDefault="00B07C9D" w:rsidP="004F2336">
      <w:pPr>
        <w:spacing w:line="360" w:lineRule="auto"/>
        <w:ind w:firstLine="709"/>
        <w:jc w:val="both"/>
        <w:outlineLvl w:val="8"/>
        <w:rPr>
          <w:color w:val="000000"/>
          <w:sz w:val="28"/>
          <w:szCs w:val="28"/>
        </w:rPr>
      </w:pPr>
      <w:r>
        <w:rPr>
          <w:color w:val="000000"/>
          <w:sz w:val="28"/>
        </w:rPr>
        <w:t xml:space="preserve">[ </w:t>
      </w:r>
      <w:r w:rsidR="005F4B25">
        <w:rPr>
          <w:color w:val="000000"/>
          <w:sz w:val="28"/>
        </w:rPr>
        <w:t>9</w:t>
      </w:r>
      <w:r w:rsidR="00F025A8" w:rsidRPr="004F2336">
        <w:rPr>
          <w:color w:val="000000"/>
          <w:sz w:val="28"/>
        </w:rPr>
        <w:t>; с. 8]</w:t>
      </w:r>
      <w:r w:rsidR="00DA1E80" w:rsidRPr="004F2336">
        <w:rPr>
          <w:color w:val="000000"/>
          <w:sz w:val="28"/>
          <w:szCs w:val="28"/>
        </w:rPr>
        <w:t>.</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Неуспеваемость и отставание взаимосвязаны. В неуспеваемости как продукте синтезированы отдельные отставания, она - итог процесса отставания. Многообразные отставания, если они не преодолены, разрастаются, переплетаются друг с другом, образуют, в конечном счете, неуспеваемость.</w:t>
      </w:r>
    </w:p>
    <w:p w:rsidR="00F025A8" w:rsidRPr="004F2336" w:rsidRDefault="00DA1E80" w:rsidP="004F2336">
      <w:pPr>
        <w:spacing w:line="360" w:lineRule="auto"/>
        <w:ind w:firstLine="709"/>
        <w:jc w:val="both"/>
        <w:outlineLvl w:val="8"/>
        <w:rPr>
          <w:color w:val="000000"/>
          <w:sz w:val="28"/>
          <w:szCs w:val="28"/>
        </w:rPr>
      </w:pPr>
      <w:r w:rsidRPr="004F2336">
        <w:rPr>
          <w:color w:val="000000"/>
          <w:sz w:val="28"/>
          <w:szCs w:val="28"/>
        </w:rPr>
        <w:t>Отставание -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временной рамкой для определения успеваемости. Слово «отставание» обозначает и процесс накапливания невыполнений требований, и каждый отдельный случай такого невыполнения, т.е. один из моментов этого процесса</w:t>
      </w:r>
      <w:r w:rsidR="00F025A8" w:rsidRPr="004F2336">
        <w:rPr>
          <w:color w:val="000000"/>
          <w:sz w:val="28"/>
          <w:szCs w:val="28"/>
        </w:rPr>
        <w:t xml:space="preserve"> </w:t>
      </w:r>
      <w:r w:rsidR="00B07C9D">
        <w:rPr>
          <w:color w:val="000000"/>
          <w:sz w:val="28"/>
        </w:rPr>
        <w:t xml:space="preserve">[ </w:t>
      </w:r>
      <w:r w:rsidR="005F4B25">
        <w:rPr>
          <w:color w:val="000000"/>
          <w:sz w:val="28"/>
        </w:rPr>
        <w:t>9</w:t>
      </w:r>
      <w:r w:rsidR="00B07C9D">
        <w:rPr>
          <w:color w:val="000000"/>
          <w:sz w:val="28"/>
        </w:rPr>
        <w:t xml:space="preserve"> </w:t>
      </w:r>
      <w:r w:rsidR="00F025A8" w:rsidRPr="004F2336">
        <w:rPr>
          <w:color w:val="000000"/>
          <w:sz w:val="28"/>
        </w:rPr>
        <w:t>; с. 22]</w:t>
      </w:r>
      <w:r w:rsidRPr="004F2336">
        <w:rPr>
          <w:color w:val="000000"/>
          <w:sz w:val="28"/>
          <w:szCs w:val="28"/>
        </w:rPr>
        <w:t>.</w:t>
      </w:r>
    </w:p>
    <w:p w:rsidR="00DA1E80" w:rsidRPr="004F2336" w:rsidRDefault="00DA1E80" w:rsidP="004F2336">
      <w:pPr>
        <w:spacing w:line="360" w:lineRule="auto"/>
        <w:ind w:firstLine="709"/>
        <w:jc w:val="both"/>
        <w:outlineLvl w:val="8"/>
        <w:rPr>
          <w:color w:val="000000"/>
          <w:sz w:val="28"/>
          <w:szCs w:val="28"/>
        </w:rPr>
      </w:pPr>
      <w:r w:rsidRPr="004F2336">
        <w:rPr>
          <w:color w:val="000000"/>
          <w:sz w:val="28"/>
          <w:szCs w:val="28"/>
        </w:rPr>
        <w:t>Противоречивость такого понимания и терминологии заложена в самой сущности исследуемого явления: процесс отставания складывается из актов отставания.</w:t>
      </w:r>
    </w:p>
    <w:p w:rsidR="00DA1E80" w:rsidRPr="004F2336" w:rsidRDefault="00DA1E80" w:rsidP="004F2336">
      <w:pPr>
        <w:spacing w:line="360" w:lineRule="auto"/>
        <w:ind w:firstLine="709"/>
        <w:jc w:val="both"/>
        <w:outlineLvl w:val="8"/>
        <w:rPr>
          <w:color w:val="000000"/>
          <w:sz w:val="28"/>
          <w:szCs w:val="28"/>
        </w:rPr>
      </w:pPr>
      <w:r w:rsidRPr="004F2336">
        <w:rPr>
          <w:color w:val="000000"/>
          <w:sz w:val="28"/>
          <w:szCs w:val="28"/>
        </w:rPr>
        <w:t xml:space="preserve">Неуспеваемость трактуется как несоответствие подготовки учащихся обязательным требованиям школы в усвоении знаний, развитии умений и навыков, формировании опыта творческой деятельности. Предупреждение </w:t>
      </w:r>
      <w:r w:rsidRPr="004F2336">
        <w:rPr>
          <w:color w:val="000000"/>
          <w:sz w:val="28"/>
          <w:szCs w:val="28"/>
        </w:rPr>
        <w:lastRenderedPageBreak/>
        <w:t>неуспеваемости предполагает своевременное обнаружение и устранение всех ее элементов.</w:t>
      </w:r>
    </w:p>
    <w:p w:rsidR="00DA1E80" w:rsidRPr="004F2336" w:rsidRDefault="00DA1E80" w:rsidP="004F2336">
      <w:pPr>
        <w:spacing w:line="360" w:lineRule="auto"/>
        <w:ind w:firstLine="709"/>
        <w:jc w:val="both"/>
        <w:outlineLvl w:val="8"/>
        <w:rPr>
          <w:color w:val="000000"/>
          <w:sz w:val="28"/>
          <w:szCs w:val="28"/>
        </w:rPr>
      </w:pPr>
      <w:r w:rsidRPr="004F2336">
        <w:rPr>
          <w:color w:val="000000"/>
          <w:sz w:val="28"/>
          <w:szCs w:val="28"/>
        </w:rPr>
        <w:t>Частные характеристики учебного труда даны в работе А.М. Гельмонта. Он указывает на разные уровни усвоения учебного материала. Под учебным материалом он имеет в виду параграфы учебника, а разные типы усвоения он соотносит с определённым уровнем смысловой переработки текста. А.М. Гельмонт делит учащихся на следующие группы</w:t>
      </w:r>
      <w:r w:rsidR="00F025A8" w:rsidRPr="004F2336">
        <w:rPr>
          <w:color w:val="000000"/>
          <w:sz w:val="28"/>
          <w:szCs w:val="28"/>
        </w:rPr>
        <w:t xml:space="preserve"> </w:t>
      </w:r>
      <w:r w:rsidR="005F4B25">
        <w:rPr>
          <w:color w:val="000000"/>
          <w:sz w:val="28"/>
        </w:rPr>
        <w:t xml:space="preserve">[20 </w:t>
      </w:r>
      <w:r w:rsidR="00F025A8" w:rsidRPr="004F2336">
        <w:rPr>
          <w:color w:val="000000"/>
          <w:sz w:val="28"/>
        </w:rPr>
        <w:t>; с. 326]</w:t>
      </w:r>
      <w:r w:rsidRPr="004F2336">
        <w:rPr>
          <w:color w:val="000000"/>
          <w:sz w:val="28"/>
          <w:szCs w:val="28"/>
        </w:rPr>
        <w:t>:</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1. Неуспевающие ученики, которые не могут следить за ходом объяснения учителя, имеют большие трудности при понимании текста учебника;</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2. Неуспевающие учащиеся, которые частично справляются с анализом-синтезом, например, только тогда, когда речь идёт о конкретных предметах, явлениях.</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Общим для той или иной группы является нежелание напрягать свои умственные силы, негативное отношение к более сложным формам и методам работы.</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Для ответа на вопрос, почему возможно отставание, необходимо</w:t>
      </w:r>
      <w:r w:rsidR="00F025A8" w:rsidRPr="004F2336">
        <w:rPr>
          <w:color w:val="000000"/>
          <w:sz w:val="28"/>
          <w:szCs w:val="28"/>
        </w:rPr>
        <w:t xml:space="preserve"> прежде всего</w:t>
      </w:r>
      <w:r w:rsidRPr="004F2336">
        <w:rPr>
          <w:color w:val="000000"/>
          <w:sz w:val="28"/>
          <w:szCs w:val="28"/>
        </w:rPr>
        <w:t xml:space="preserve"> разобрать факторы успеваемости.</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Изучение соответствующих научных данных позволило выделить три основных фактора успеваемости: требования к учащимся, вытекающие из целей школы; психофизические возможности учащихся; социальные условия их жизни, воспитания и обучения в школе и вне школы.</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Требования к учащимся составляют основу для разработки контрольных заданий и критериев оценок. Требования содержания образования только тогда могут быть выполнимыми, когда они не превышают физических и психических возможностей школьников и находятся в соответствии с условиями обучения и воспитания детей.</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 xml:space="preserve">В возможностях детей различают две тесно связанные друг с другом стороны - физические возможности (состояние организма, его развитие) и </w:t>
      </w:r>
      <w:r w:rsidRPr="004F2336">
        <w:rPr>
          <w:color w:val="000000"/>
          <w:sz w:val="28"/>
          <w:szCs w:val="28"/>
        </w:rPr>
        <w:lastRenderedPageBreak/>
        <w:t>психические (развитие мышления, памяти, воображения, восприятия, внимания). При разработке требований к учащимся специалисты каждого учебного предмета ориентируются на некую норму возможностей детей того или иного школьного возраста.</w:t>
      </w:r>
    </w:p>
    <w:p w:rsidR="00DA1E80" w:rsidRPr="004F2336" w:rsidRDefault="00DA1E80" w:rsidP="004F2336">
      <w:pPr>
        <w:spacing w:line="360" w:lineRule="auto"/>
        <w:ind w:firstLine="709"/>
        <w:jc w:val="both"/>
        <w:outlineLvl w:val="8"/>
        <w:rPr>
          <w:color w:val="000000"/>
          <w:sz w:val="28"/>
          <w:szCs w:val="28"/>
        </w:rPr>
      </w:pPr>
      <w:r w:rsidRPr="004F2336">
        <w:rPr>
          <w:color w:val="000000"/>
          <w:sz w:val="28"/>
          <w:szCs w:val="28"/>
        </w:rPr>
        <w:t>Психофизические возможности детей изменяются, совершенствуются под влиянием социальных условий, в том числе и влиянием учебно-воспитательной работы школы. Содержание и методы обучения повышают (а иногда задерживают, понижают) возможности учащихся.</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Социальные условия (в широком смысле слова) как фактор</w:t>
      </w:r>
      <w:r w:rsidR="004F2336">
        <w:rPr>
          <w:color w:val="000000"/>
          <w:sz w:val="28"/>
          <w:szCs w:val="28"/>
        </w:rPr>
        <w:t xml:space="preserve"> </w:t>
      </w:r>
      <w:r w:rsidRPr="004F2336">
        <w:rPr>
          <w:color w:val="000000"/>
          <w:sz w:val="28"/>
          <w:szCs w:val="28"/>
        </w:rPr>
        <w:t>успеваемости также взаимодействуют с возможностями детей. Это условия, в которых дети живут, учатся, воспитываются, бытовые условия, культурный уровень родителей и окружающей среды, наполняемость классов, оборудование школы, квалификация учителей, наличие и качество учебной литературы и многое другое. И этот фактор так или иначе учитывается при определении содержания обучения.</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Одни и те же условия обучения и воспитания по-разному воздействуют на детей, воспитывающихся в разных условиях, имеющих различия в организме, в общем развитии. Не только обучение, но и вся жизнь ребенка влияет на формирование его личности, и развитие личности не совершается под влиянием одних внешних условий.</w:t>
      </w:r>
    </w:p>
    <w:p w:rsidR="004F2336" w:rsidRDefault="00DA1E80" w:rsidP="004F2336">
      <w:pPr>
        <w:spacing w:line="360" w:lineRule="auto"/>
        <w:ind w:firstLine="709"/>
        <w:jc w:val="both"/>
        <w:rPr>
          <w:color w:val="000000"/>
          <w:sz w:val="28"/>
        </w:rPr>
      </w:pPr>
      <w:r w:rsidRPr="004F2336">
        <w:rPr>
          <w:color w:val="000000"/>
          <w:sz w:val="28"/>
        </w:rPr>
        <w:t>В определении элементов неуспеваемости необходимо опираться на дидактическую, методическую и психологическую литературу, использовав программы и учебники, а также результаты наблюдений педагогического процессов.</w:t>
      </w:r>
    </w:p>
    <w:p w:rsidR="00A6080F" w:rsidRPr="004F2336" w:rsidRDefault="00DA1E80" w:rsidP="004F2336">
      <w:pPr>
        <w:spacing w:line="360" w:lineRule="auto"/>
        <w:ind w:firstLine="709"/>
        <w:jc w:val="both"/>
        <w:rPr>
          <w:color w:val="000000"/>
          <w:sz w:val="28"/>
        </w:rPr>
      </w:pPr>
      <w:r w:rsidRPr="004F2336">
        <w:rPr>
          <w:color w:val="000000"/>
          <w:sz w:val="28"/>
        </w:rPr>
        <w:t>В качестве элементов неуспеваемости выступают следующие недостатки учебной деятельности школьника:</w:t>
      </w:r>
    </w:p>
    <w:p w:rsidR="00A6080F" w:rsidRPr="004F2336" w:rsidRDefault="00A6080F" w:rsidP="004F2336">
      <w:pPr>
        <w:numPr>
          <w:ilvl w:val="0"/>
          <w:numId w:val="40"/>
        </w:numPr>
        <w:spacing w:line="360" w:lineRule="auto"/>
        <w:ind w:left="0" w:firstLine="709"/>
        <w:jc w:val="both"/>
        <w:rPr>
          <w:color w:val="000000"/>
          <w:sz w:val="28"/>
        </w:rPr>
      </w:pPr>
      <w:r w:rsidRPr="004F2336">
        <w:rPr>
          <w:color w:val="000000"/>
          <w:sz w:val="28"/>
        </w:rPr>
        <w:t>не стремится получать новые знания теоретического характера;</w:t>
      </w:r>
    </w:p>
    <w:p w:rsidR="00A6080F" w:rsidRPr="004F2336" w:rsidRDefault="00A6080F" w:rsidP="004F2336">
      <w:pPr>
        <w:numPr>
          <w:ilvl w:val="0"/>
          <w:numId w:val="40"/>
        </w:numPr>
        <w:spacing w:line="360" w:lineRule="auto"/>
        <w:ind w:left="0" w:firstLine="709"/>
        <w:jc w:val="both"/>
        <w:rPr>
          <w:color w:val="000000"/>
          <w:sz w:val="28"/>
        </w:rPr>
      </w:pPr>
      <w:r w:rsidRPr="004F2336">
        <w:rPr>
          <w:color w:val="000000"/>
          <w:sz w:val="28"/>
        </w:rPr>
        <w:t>не стремится к оценке своих достижений;</w:t>
      </w:r>
    </w:p>
    <w:p w:rsidR="00A6080F" w:rsidRPr="004F2336" w:rsidRDefault="00DA1E80" w:rsidP="004F2336">
      <w:pPr>
        <w:numPr>
          <w:ilvl w:val="0"/>
          <w:numId w:val="40"/>
        </w:numPr>
        <w:spacing w:line="360" w:lineRule="auto"/>
        <w:ind w:left="0" w:firstLine="709"/>
        <w:jc w:val="both"/>
        <w:rPr>
          <w:color w:val="000000"/>
          <w:sz w:val="28"/>
        </w:rPr>
      </w:pPr>
      <w:r w:rsidRPr="004F2336">
        <w:rPr>
          <w:color w:val="000000"/>
          <w:sz w:val="28"/>
        </w:rPr>
        <w:lastRenderedPageBreak/>
        <w:t>не владеет минимально необходимыми операциями творческой деятельности (комбинирование и использование в новой ситуации имеющихся знаний, умений и навыков);</w:t>
      </w:r>
    </w:p>
    <w:p w:rsidR="00A6080F" w:rsidRPr="004F2336" w:rsidRDefault="00DA1E80" w:rsidP="004F2336">
      <w:pPr>
        <w:numPr>
          <w:ilvl w:val="0"/>
          <w:numId w:val="40"/>
        </w:numPr>
        <w:spacing w:line="360" w:lineRule="auto"/>
        <w:ind w:left="0" w:firstLine="709"/>
        <w:jc w:val="both"/>
        <w:rPr>
          <w:color w:val="000000"/>
          <w:sz w:val="28"/>
        </w:rPr>
      </w:pPr>
      <w:r w:rsidRPr="004F2336">
        <w:rPr>
          <w:color w:val="000000"/>
          <w:sz w:val="28"/>
        </w:rPr>
        <w:t>избегает трудностей творческой деятельности, пассивен при столкновении с ними;</w:t>
      </w:r>
    </w:p>
    <w:p w:rsidR="004F2336" w:rsidRDefault="00DA1E80" w:rsidP="004F2336">
      <w:pPr>
        <w:numPr>
          <w:ilvl w:val="0"/>
          <w:numId w:val="40"/>
        </w:numPr>
        <w:spacing w:line="360" w:lineRule="auto"/>
        <w:ind w:left="0" w:firstLine="709"/>
        <w:jc w:val="both"/>
        <w:rPr>
          <w:color w:val="000000"/>
          <w:sz w:val="28"/>
        </w:rPr>
      </w:pPr>
      <w:r w:rsidRPr="004F2336">
        <w:rPr>
          <w:color w:val="000000"/>
          <w:sz w:val="28"/>
        </w:rPr>
        <w:t>не стремится расширять свои знания, совершенствовать умения и навыки;</w:t>
      </w:r>
    </w:p>
    <w:p w:rsidR="00DA1E80" w:rsidRPr="004F2336" w:rsidRDefault="00DA1E80" w:rsidP="004F2336">
      <w:pPr>
        <w:numPr>
          <w:ilvl w:val="0"/>
          <w:numId w:val="40"/>
        </w:numPr>
        <w:spacing w:line="360" w:lineRule="auto"/>
        <w:ind w:left="0" w:firstLine="709"/>
        <w:jc w:val="both"/>
        <w:rPr>
          <w:color w:val="000000"/>
          <w:sz w:val="28"/>
        </w:rPr>
      </w:pPr>
      <w:r w:rsidRPr="004F2336">
        <w:rPr>
          <w:color w:val="000000"/>
          <w:sz w:val="28"/>
        </w:rPr>
        <w:t>не усвоил понятий в системе.</w:t>
      </w:r>
    </w:p>
    <w:p w:rsidR="00DA1E80" w:rsidRPr="004F2336" w:rsidRDefault="00DA1E80" w:rsidP="004F2336">
      <w:pPr>
        <w:spacing w:line="360" w:lineRule="auto"/>
        <w:ind w:firstLine="709"/>
        <w:jc w:val="both"/>
        <w:rPr>
          <w:color w:val="000000"/>
          <w:sz w:val="28"/>
        </w:rPr>
      </w:pPr>
      <w:r w:rsidRPr="004F2336">
        <w:rPr>
          <w:color w:val="000000"/>
          <w:sz w:val="28"/>
        </w:rPr>
        <w:t>Указанные черты составляют признаки понятия «неуспеваемость» для тех учебных предметов, в которых ведущая роль принадлежит деятельности творческого характера, основанной на знаниях, умениях и навыках. Неуспеваемость, как итог, характеризуется наличием всех элементов. В процессе же обучения могут возникнуть отдельные ее элементы, они-то и предстают как отставания.</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Таким образом, основываясь на имеющихся в психолого–педагогической литературе данных, можно говорить о том, что в настоящее время в практике школьного обучения сложилось несколько подходов к диагностике и коррекции причин, вызывающих те или иные трудности в школьном обучении: педагогический (самый ранний) и более поздние – психологический и нейропсихологический.</w:t>
      </w:r>
    </w:p>
    <w:p w:rsidR="004F2336" w:rsidRDefault="00DA1E80" w:rsidP="004F2336">
      <w:pPr>
        <w:spacing w:line="360" w:lineRule="auto"/>
        <w:ind w:firstLine="709"/>
        <w:jc w:val="both"/>
        <w:rPr>
          <w:color w:val="000000"/>
          <w:sz w:val="28"/>
          <w:szCs w:val="28"/>
        </w:rPr>
      </w:pPr>
      <w:r w:rsidRPr="004F2336">
        <w:rPr>
          <w:color w:val="000000"/>
          <w:sz w:val="28"/>
          <w:szCs w:val="28"/>
        </w:rPr>
        <w:t>Оценивая эффективность этих подходов в плане выявления причи</w:t>
      </w:r>
      <w:r w:rsidR="0075328E">
        <w:rPr>
          <w:color w:val="000000"/>
          <w:sz w:val="28"/>
          <w:szCs w:val="28"/>
        </w:rPr>
        <w:t>н барьеров в учебной деятельности</w:t>
      </w:r>
      <w:r w:rsidRPr="004F2336">
        <w:rPr>
          <w:color w:val="000000"/>
          <w:sz w:val="28"/>
          <w:szCs w:val="28"/>
        </w:rPr>
        <w:t xml:space="preserve"> школьников, следует отметить, что эффективность педагогического подхода в целом крайне низка. Исключение составляют случаи, когда ученик в силу ряда внешних обстоятельств (например, болезнь) отсутствовал на уроках и не мог слышать объяснение учителем нового материала, а самостоятельно в нем разобраться не сумел. Тогда именно педагогический подход может оказаться наиболее адекватным для преодоления возникших у ученика трудностей.</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 xml:space="preserve">Нейропсихологический подход, по принципиальной сути совпадающий с психологическим подходом, можно считать достаточно эффективным, если </w:t>
      </w:r>
      <w:r w:rsidRPr="004F2336">
        <w:rPr>
          <w:color w:val="000000"/>
          <w:sz w:val="28"/>
          <w:szCs w:val="28"/>
        </w:rPr>
        <w:lastRenderedPageBreak/>
        <w:t>все–таки не стремиться прямо увязывать внешние проявления всех школьных трудностей с недостатками в развитии конкретных мозговых структур. Однако н</w:t>
      </w:r>
      <w:r w:rsidR="0075328E">
        <w:rPr>
          <w:color w:val="000000"/>
          <w:sz w:val="28"/>
          <w:szCs w:val="28"/>
        </w:rPr>
        <w:t>аиболее эффективным, как нам  представляется</w:t>
      </w:r>
      <w:r w:rsidRPr="004F2336">
        <w:rPr>
          <w:color w:val="000000"/>
          <w:sz w:val="28"/>
          <w:szCs w:val="28"/>
        </w:rPr>
        <w:t>, выступает психологический подход, и с точки зрения его теоретической обоснованности, и с точки зрения практической результативности в преодолении школьных трудностей учащихся.</w:t>
      </w:r>
    </w:p>
    <w:p w:rsidR="004F2336" w:rsidRDefault="00DA1E80" w:rsidP="004F2336">
      <w:pPr>
        <w:spacing w:line="360" w:lineRule="auto"/>
        <w:ind w:firstLine="709"/>
        <w:jc w:val="both"/>
        <w:rPr>
          <w:color w:val="000000"/>
          <w:sz w:val="28"/>
          <w:szCs w:val="28"/>
        </w:rPr>
      </w:pPr>
      <w:r w:rsidRPr="004F2336">
        <w:rPr>
          <w:color w:val="000000"/>
          <w:sz w:val="28"/>
          <w:szCs w:val="28"/>
        </w:rPr>
        <w:t>Учитель не всегда имеет возможность своевременно выявить причины разного рода трудностей в учебной работе с учащимися разного возраста, преодолеть отклонения в интеллектуальном и личностном развитии школьников, оказать психологическую помощь в решении конфликтных ситуаций. В то же время проведение учителем оперативной и долговременной психодиагностики является одной из важных сторон его профессиональной деятельности. Наиболее часто в своей психодиагностической деятельности учитель пользуется интуитивно–эмпирическим подходом, состоящим в том, что учитель, полагаясь лишь на свой опыт и интуицию, часто оценивает проблемы ученика, его учебные трудности без достаточного количества информации об учащемся, без понимания истинных мотивов его поступков и действий, используя в основном свои впечатления о ребенке.</w:t>
      </w:r>
    </w:p>
    <w:p w:rsidR="00DA1E80" w:rsidRPr="004F2336" w:rsidRDefault="00DF673C" w:rsidP="00DF673C">
      <w:pPr>
        <w:spacing w:line="360" w:lineRule="auto"/>
        <w:jc w:val="both"/>
        <w:rPr>
          <w:color w:val="000000"/>
          <w:sz w:val="28"/>
          <w:szCs w:val="28"/>
        </w:rPr>
      </w:pPr>
      <w:r>
        <w:rPr>
          <w:color w:val="000000"/>
          <w:sz w:val="28"/>
          <w:szCs w:val="28"/>
        </w:rPr>
        <w:t xml:space="preserve"> Н</w:t>
      </w:r>
      <w:r w:rsidR="00DA1E80" w:rsidRPr="004F2336">
        <w:rPr>
          <w:color w:val="000000"/>
          <w:sz w:val="28"/>
          <w:szCs w:val="28"/>
        </w:rPr>
        <w:t>енадежность этого подхода прояв</w:t>
      </w:r>
      <w:r>
        <w:rPr>
          <w:color w:val="000000"/>
          <w:sz w:val="28"/>
          <w:szCs w:val="28"/>
        </w:rPr>
        <w:t xml:space="preserve">ляется в том, что большая часть </w:t>
      </w:r>
      <w:r w:rsidR="00DA1E80" w:rsidRPr="004F2336">
        <w:rPr>
          <w:color w:val="000000"/>
          <w:sz w:val="28"/>
          <w:szCs w:val="28"/>
        </w:rPr>
        <w:t>учителей, основываясь только на своем оп</w:t>
      </w:r>
      <w:r>
        <w:rPr>
          <w:color w:val="000000"/>
          <w:sz w:val="28"/>
          <w:szCs w:val="28"/>
        </w:rPr>
        <w:t xml:space="preserve">ыте и знании ученика, указывают </w:t>
      </w:r>
      <w:r w:rsidR="00DA1E80" w:rsidRPr="004F2336">
        <w:rPr>
          <w:color w:val="000000"/>
          <w:sz w:val="28"/>
          <w:szCs w:val="28"/>
        </w:rPr>
        <w:t>на причины трудностей учащихся неправильно,</w:t>
      </w:r>
      <w:r>
        <w:rPr>
          <w:color w:val="000000"/>
          <w:sz w:val="28"/>
          <w:szCs w:val="28"/>
        </w:rPr>
        <w:t xml:space="preserve"> называют </w:t>
      </w:r>
      <w:r w:rsidR="00DA1E80" w:rsidRPr="004F2336">
        <w:rPr>
          <w:color w:val="000000"/>
          <w:sz w:val="28"/>
          <w:szCs w:val="28"/>
        </w:rPr>
        <w:t xml:space="preserve"> их не полностью и</w:t>
      </w:r>
      <w:r>
        <w:rPr>
          <w:color w:val="000000"/>
          <w:sz w:val="28"/>
          <w:szCs w:val="28"/>
        </w:rPr>
        <w:t xml:space="preserve">ли частично неверно и лишь малая часть учителей правильно понимает </w:t>
      </w:r>
      <w:r w:rsidR="00DA1E80" w:rsidRPr="004F2336">
        <w:rPr>
          <w:color w:val="000000"/>
          <w:sz w:val="28"/>
          <w:szCs w:val="28"/>
        </w:rPr>
        <w:t xml:space="preserve">причины возникновения тех или иных трудностей учащихся. Это подтверждает мысль о том, что «на глазок», без использования приемов и методов психодиагностики, практически невозможно разобраться в психологических причинах тех или иных трудностей в учебной деятельности школьников, а </w:t>
      </w:r>
      <w:r>
        <w:rPr>
          <w:color w:val="000000"/>
          <w:sz w:val="28"/>
          <w:szCs w:val="28"/>
        </w:rPr>
        <w:t>,</w:t>
      </w:r>
      <w:r w:rsidR="00DA1E80" w:rsidRPr="004F2336">
        <w:rPr>
          <w:color w:val="000000"/>
          <w:sz w:val="28"/>
          <w:szCs w:val="28"/>
        </w:rPr>
        <w:t>следовательно, и осуществить эффективную коррекционную работу</w:t>
      </w:r>
      <w:r w:rsidR="005124BE">
        <w:rPr>
          <w:color w:val="000000"/>
          <w:sz w:val="28"/>
          <w:szCs w:val="28"/>
        </w:rPr>
        <w:t xml:space="preserve"> [50</w:t>
      </w:r>
      <w:r w:rsidR="005F4B25">
        <w:rPr>
          <w:color w:val="000000"/>
          <w:sz w:val="28"/>
          <w:szCs w:val="28"/>
        </w:rPr>
        <w:t xml:space="preserve"> </w:t>
      </w:r>
      <w:r w:rsidR="00736CC3" w:rsidRPr="004F2336">
        <w:rPr>
          <w:color w:val="000000"/>
          <w:sz w:val="28"/>
          <w:szCs w:val="28"/>
        </w:rPr>
        <w:t>; с.93]</w:t>
      </w:r>
      <w:r w:rsidR="00DA1E80" w:rsidRPr="004F2336">
        <w:rPr>
          <w:color w:val="000000"/>
          <w:sz w:val="28"/>
          <w:szCs w:val="28"/>
        </w:rPr>
        <w:t>.</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lastRenderedPageBreak/>
        <w:t>Однако здесь появляется существенная трудность. Дело в том, что нет прямого и однозначного соответствия между видимыми проявлениями отставания в обучении и их психологическими причинами. Вполне вероятно, что одно и то же внешнее проявление трудностей имеет у разных учеников разные психологические причины, и возможно также, что разные по внешним проявлениям отставания в учении у разных учащихся имеют в своей основе одну и ту же причину.</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Таким образом, при раскрыти</w:t>
      </w:r>
      <w:r w:rsidR="0075328E">
        <w:rPr>
          <w:color w:val="000000"/>
          <w:sz w:val="28"/>
          <w:szCs w:val="28"/>
        </w:rPr>
        <w:t>и понятия «</w:t>
      </w:r>
      <w:r w:rsidR="005124BE">
        <w:rPr>
          <w:color w:val="000000"/>
          <w:sz w:val="28"/>
          <w:szCs w:val="28"/>
        </w:rPr>
        <w:t>барьеров в учебной деятельности</w:t>
      </w:r>
      <w:r w:rsidRPr="004F2336">
        <w:rPr>
          <w:color w:val="000000"/>
          <w:sz w:val="28"/>
          <w:szCs w:val="28"/>
        </w:rPr>
        <w:t>» следует учитывать как педагогическую сторону этого явления, так и психологическую. Иначе говоря, для наиболее точного определения понятия отставания в обучении и его своевременной диагностике следует руководствоваться не только педагогическими началами этого явления, но, даже в первую очередь, психологическим подходом к вопросу его рассмотрения.</w:t>
      </w:r>
    </w:p>
    <w:p w:rsidR="00DA1E80" w:rsidRPr="004F2336" w:rsidRDefault="00DA1E80" w:rsidP="004F2336">
      <w:pPr>
        <w:spacing w:line="360" w:lineRule="auto"/>
        <w:ind w:firstLine="709"/>
        <w:jc w:val="both"/>
        <w:rPr>
          <w:b/>
          <w:color w:val="000000"/>
          <w:sz w:val="28"/>
          <w:szCs w:val="28"/>
        </w:rPr>
      </w:pPr>
      <w:r w:rsidRPr="004F2336">
        <w:rPr>
          <w:color w:val="000000"/>
          <w:sz w:val="28"/>
          <w:szCs w:val="28"/>
        </w:rPr>
        <w:t>Чтобы преподаватель мог выделить процесс неуспеваемости у школьника, ему необходимо знать причины отставания в обучении школьников, а также психологические особенности неуспевающих школьников. Для этого необходимо более детальное рассмотрение этих вопросов для выработки какого-либо определенн</w:t>
      </w:r>
      <w:r w:rsidR="00EF2BD1">
        <w:rPr>
          <w:color w:val="000000"/>
          <w:sz w:val="28"/>
          <w:szCs w:val="28"/>
        </w:rPr>
        <w:t xml:space="preserve">ого решения проблемы трудностей </w:t>
      </w:r>
      <w:r w:rsidRPr="004F2336">
        <w:rPr>
          <w:color w:val="000000"/>
          <w:sz w:val="28"/>
          <w:szCs w:val="28"/>
        </w:rPr>
        <w:t>в обучении. В следующей части работы м</w:t>
      </w:r>
      <w:r w:rsidR="00EF2BD1">
        <w:rPr>
          <w:color w:val="000000"/>
          <w:sz w:val="28"/>
          <w:szCs w:val="28"/>
        </w:rPr>
        <w:t xml:space="preserve">ы рассмотрим причины  барьеров, или трудностей </w:t>
      </w:r>
      <w:r w:rsidRPr="004F2336">
        <w:rPr>
          <w:color w:val="000000"/>
          <w:sz w:val="28"/>
          <w:szCs w:val="28"/>
        </w:rPr>
        <w:t>в обучении, и варианты проявления отставания</w:t>
      </w:r>
      <w:r w:rsidR="004F2336">
        <w:rPr>
          <w:color w:val="000000"/>
          <w:sz w:val="28"/>
          <w:szCs w:val="28"/>
        </w:rPr>
        <w:t xml:space="preserve"> </w:t>
      </w:r>
      <w:r w:rsidRPr="004F2336">
        <w:rPr>
          <w:color w:val="000000"/>
          <w:sz w:val="28"/>
          <w:szCs w:val="28"/>
        </w:rPr>
        <w:t>в</w:t>
      </w:r>
      <w:r w:rsidR="004F2336">
        <w:rPr>
          <w:color w:val="000000"/>
          <w:sz w:val="28"/>
          <w:szCs w:val="28"/>
        </w:rPr>
        <w:t xml:space="preserve"> </w:t>
      </w:r>
      <w:r w:rsidRPr="004F2336">
        <w:rPr>
          <w:color w:val="000000"/>
          <w:sz w:val="28"/>
          <w:szCs w:val="28"/>
        </w:rPr>
        <w:t>обучении</w:t>
      </w:r>
      <w:r w:rsidR="004F2336">
        <w:rPr>
          <w:color w:val="000000"/>
          <w:sz w:val="28"/>
          <w:szCs w:val="28"/>
        </w:rPr>
        <w:t xml:space="preserve"> </w:t>
      </w:r>
      <w:r w:rsidRPr="004F2336">
        <w:rPr>
          <w:color w:val="000000"/>
          <w:sz w:val="28"/>
          <w:szCs w:val="28"/>
        </w:rPr>
        <w:t>школьников.</w:t>
      </w:r>
    </w:p>
    <w:p w:rsidR="004F2336" w:rsidRDefault="004F2336" w:rsidP="004F2336">
      <w:pPr>
        <w:spacing w:line="360" w:lineRule="auto"/>
        <w:ind w:firstLine="709"/>
        <w:jc w:val="both"/>
        <w:rPr>
          <w:color w:val="000000"/>
          <w:sz w:val="28"/>
          <w:szCs w:val="28"/>
        </w:rPr>
      </w:pPr>
    </w:p>
    <w:p w:rsidR="00B07C9D" w:rsidRDefault="00B07C9D" w:rsidP="004F2336">
      <w:pPr>
        <w:spacing w:line="360" w:lineRule="auto"/>
        <w:ind w:firstLine="709"/>
        <w:jc w:val="both"/>
        <w:rPr>
          <w:color w:val="000000"/>
          <w:sz w:val="28"/>
          <w:szCs w:val="28"/>
        </w:rPr>
      </w:pPr>
    </w:p>
    <w:p w:rsidR="00B07C9D" w:rsidRDefault="00B07C9D" w:rsidP="004F2336">
      <w:pPr>
        <w:spacing w:line="360" w:lineRule="auto"/>
        <w:ind w:firstLine="709"/>
        <w:jc w:val="both"/>
        <w:rPr>
          <w:color w:val="000000"/>
          <w:sz w:val="28"/>
          <w:szCs w:val="28"/>
        </w:rPr>
      </w:pPr>
    </w:p>
    <w:p w:rsidR="00B07C9D" w:rsidRDefault="00B07C9D" w:rsidP="004F2336">
      <w:pPr>
        <w:spacing w:line="360" w:lineRule="auto"/>
        <w:ind w:firstLine="709"/>
        <w:jc w:val="both"/>
        <w:rPr>
          <w:color w:val="000000"/>
          <w:sz w:val="28"/>
          <w:szCs w:val="28"/>
        </w:rPr>
      </w:pPr>
    </w:p>
    <w:p w:rsidR="00B07C9D" w:rsidRDefault="00B07C9D" w:rsidP="004F2336">
      <w:pPr>
        <w:spacing w:line="360" w:lineRule="auto"/>
        <w:ind w:firstLine="709"/>
        <w:jc w:val="both"/>
        <w:rPr>
          <w:color w:val="000000"/>
          <w:sz w:val="28"/>
          <w:szCs w:val="28"/>
        </w:rPr>
      </w:pPr>
    </w:p>
    <w:p w:rsidR="00B07C9D" w:rsidRDefault="00B07C9D" w:rsidP="004F2336">
      <w:pPr>
        <w:spacing w:line="360" w:lineRule="auto"/>
        <w:ind w:firstLine="709"/>
        <w:jc w:val="both"/>
        <w:rPr>
          <w:color w:val="000000"/>
          <w:sz w:val="28"/>
          <w:szCs w:val="28"/>
        </w:rPr>
      </w:pPr>
    </w:p>
    <w:p w:rsidR="00B07C9D" w:rsidRDefault="00B07C9D" w:rsidP="004F2336">
      <w:pPr>
        <w:spacing w:line="360" w:lineRule="auto"/>
        <w:ind w:firstLine="709"/>
        <w:jc w:val="both"/>
        <w:rPr>
          <w:color w:val="000000"/>
          <w:sz w:val="28"/>
          <w:szCs w:val="28"/>
        </w:rPr>
      </w:pPr>
    </w:p>
    <w:p w:rsidR="00B07C9D" w:rsidRPr="001F1CA2" w:rsidRDefault="00B07C9D" w:rsidP="004F2336">
      <w:pPr>
        <w:spacing w:line="360" w:lineRule="auto"/>
        <w:ind w:firstLine="709"/>
        <w:jc w:val="both"/>
        <w:rPr>
          <w:color w:val="000000"/>
          <w:sz w:val="28"/>
          <w:szCs w:val="28"/>
        </w:rPr>
      </w:pPr>
    </w:p>
    <w:p w:rsidR="00DA1E80" w:rsidRPr="004F2336" w:rsidRDefault="00DA1E80" w:rsidP="001F1CA2">
      <w:pPr>
        <w:numPr>
          <w:ilvl w:val="1"/>
          <w:numId w:val="41"/>
        </w:numPr>
        <w:spacing w:line="360" w:lineRule="auto"/>
        <w:ind w:left="0" w:firstLine="709"/>
        <w:jc w:val="center"/>
        <w:rPr>
          <w:b/>
          <w:color w:val="000000"/>
          <w:sz w:val="28"/>
          <w:szCs w:val="28"/>
        </w:rPr>
      </w:pPr>
      <w:r w:rsidRPr="004F2336">
        <w:rPr>
          <w:b/>
          <w:color w:val="000000"/>
          <w:sz w:val="28"/>
          <w:szCs w:val="28"/>
        </w:rPr>
        <w:lastRenderedPageBreak/>
        <w:t xml:space="preserve">Основные причины </w:t>
      </w:r>
      <w:r w:rsidR="006067D3">
        <w:rPr>
          <w:b/>
          <w:color w:val="000000"/>
          <w:sz w:val="28"/>
          <w:szCs w:val="28"/>
        </w:rPr>
        <w:t xml:space="preserve">и варианты проявления трудностей в учебной деятельности </w:t>
      </w:r>
      <w:r w:rsidR="004F2336">
        <w:rPr>
          <w:b/>
          <w:color w:val="000000"/>
          <w:sz w:val="28"/>
          <w:szCs w:val="28"/>
        </w:rPr>
        <w:t xml:space="preserve"> </w:t>
      </w:r>
      <w:r w:rsidRPr="004F2336">
        <w:rPr>
          <w:b/>
          <w:color w:val="000000"/>
          <w:sz w:val="28"/>
          <w:szCs w:val="28"/>
        </w:rPr>
        <w:t>школьников</w:t>
      </w:r>
    </w:p>
    <w:p w:rsidR="00DA1E80" w:rsidRPr="001F1CA2" w:rsidRDefault="00DA1E80" w:rsidP="004F2336">
      <w:pPr>
        <w:spacing w:line="360" w:lineRule="auto"/>
        <w:ind w:firstLine="709"/>
        <w:jc w:val="both"/>
        <w:rPr>
          <w:color w:val="000000"/>
          <w:sz w:val="28"/>
          <w:szCs w:val="28"/>
        </w:rPr>
      </w:pP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В последние годы в педагогической практике отмечен значительный рост количества учащихся, для которых усвоение школьной программы представляет трудности. По различным данным, число неуспевающих школьников превышает 30 % от общего числа учащихся. Своевременное выявление причин, приводящих к неуспеваемости в младшем школьном возрасте, и соответствующая коррекционная работа позволяют уменьшить вероятность перерастания временных неудач в хроническую неуспеваемость, что в свою очередь снижает вероятность возникновения у ребенка нервно–психических и психосоматических расстройств, а также различных форм девиантного поведения, развивающегося на основе стрессовых состояний.</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С чем связаны случаи отставания в обучении у некоторых детей?</w:t>
      </w:r>
    </w:p>
    <w:p w:rsidR="004F2336" w:rsidRDefault="00DA1E80" w:rsidP="004F2336">
      <w:pPr>
        <w:pStyle w:val="a9"/>
        <w:spacing w:before="0" w:beforeAutospacing="0" w:after="0" w:afterAutospacing="0" w:line="360" w:lineRule="auto"/>
        <w:ind w:firstLine="709"/>
        <w:jc w:val="both"/>
        <w:rPr>
          <w:bCs/>
          <w:color w:val="000000"/>
          <w:sz w:val="28"/>
          <w:szCs w:val="28"/>
        </w:rPr>
      </w:pPr>
      <w:r w:rsidRPr="004F2336">
        <w:rPr>
          <w:bCs/>
          <w:color w:val="000000"/>
          <w:sz w:val="28"/>
          <w:szCs w:val="28"/>
        </w:rPr>
        <w:t>В детской патопсихологии и детской психиатрии хорошо изучены причины школьной неуспеваемости (Г.М. Дульнев, С.Д. Забрамняя, А.Я. Иванова, К.С. Лебединская, А.Р. Лурия, С.С. Ляпидевский, Г.Е. Сухарева).</w:t>
      </w:r>
    </w:p>
    <w:p w:rsidR="00DA1E80" w:rsidRPr="004F2336" w:rsidRDefault="00DA1E80" w:rsidP="004F2336">
      <w:pPr>
        <w:pStyle w:val="a9"/>
        <w:spacing w:before="0" w:beforeAutospacing="0" w:after="0" w:afterAutospacing="0" w:line="360" w:lineRule="auto"/>
        <w:ind w:firstLine="709"/>
        <w:jc w:val="both"/>
        <w:rPr>
          <w:color w:val="000000"/>
          <w:sz w:val="28"/>
        </w:rPr>
      </w:pPr>
      <w:r w:rsidRPr="004F2336">
        <w:rPr>
          <w:color w:val="000000"/>
          <w:sz w:val="28"/>
        </w:rPr>
        <w:t>Неуспеваемость связана с индивидуальными особенностями детей, с условиями протекания их развития, с наследственными факторами. Именно поэтому необходима систематизация различных подходов к проблеме возникновения неуспеваемости, к выявлению вызывающих ее причин</w:t>
      </w:r>
      <w:r w:rsidR="00736CC3" w:rsidRPr="004F2336">
        <w:rPr>
          <w:color w:val="000000"/>
          <w:sz w:val="28"/>
        </w:rPr>
        <w:t xml:space="preserve"> </w:t>
      </w:r>
      <w:r w:rsidR="005F4B25">
        <w:rPr>
          <w:color w:val="000000"/>
          <w:sz w:val="28"/>
          <w:szCs w:val="28"/>
        </w:rPr>
        <w:t>[27</w:t>
      </w:r>
      <w:r w:rsidR="00736CC3" w:rsidRPr="004F2336">
        <w:rPr>
          <w:color w:val="000000"/>
          <w:sz w:val="28"/>
          <w:szCs w:val="28"/>
        </w:rPr>
        <w:t>; с.102]</w:t>
      </w:r>
      <w:r w:rsidRPr="004F2336">
        <w:rPr>
          <w:color w:val="000000"/>
          <w:sz w:val="28"/>
        </w:rPr>
        <w:t>.</w:t>
      </w:r>
    </w:p>
    <w:p w:rsidR="004F2336" w:rsidRDefault="00DA1E80" w:rsidP="004F2336">
      <w:pPr>
        <w:pStyle w:val="a9"/>
        <w:spacing w:before="0" w:beforeAutospacing="0" w:after="0" w:afterAutospacing="0" w:line="360" w:lineRule="auto"/>
        <w:ind w:firstLine="709"/>
        <w:jc w:val="both"/>
        <w:rPr>
          <w:bCs/>
          <w:color w:val="000000"/>
          <w:sz w:val="28"/>
          <w:szCs w:val="28"/>
        </w:rPr>
      </w:pPr>
      <w:r w:rsidRPr="004F2336">
        <w:rPr>
          <w:bCs/>
          <w:color w:val="000000"/>
          <w:sz w:val="28"/>
          <w:szCs w:val="28"/>
        </w:rPr>
        <w:t>К числу причин, приводящих к нарушению успеваемости детей в массовых школах</w:t>
      </w:r>
      <w:r w:rsidR="001F1CA2">
        <w:rPr>
          <w:bCs/>
          <w:color w:val="000000"/>
          <w:sz w:val="28"/>
          <w:szCs w:val="28"/>
        </w:rPr>
        <w:t>,</w:t>
      </w:r>
      <w:r w:rsidRPr="004F2336">
        <w:rPr>
          <w:bCs/>
          <w:color w:val="000000"/>
          <w:sz w:val="28"/>
          <w:szCs w:val="28"/>
        </w:rPr>
        <w:t xml:space="preserve"> относятся: истинная умственная отсталость; парциальные дефекты анализаторов (слуха, речи, моторики, дисграфия, акалькулические явления); педагогическая запущенность; нарушения умственной работоспособности (вследствие церебрастенических состояний)</w:t>
      </w:r>
      <w:r w:rsidR="00736CC3" w:rsidRPr="004F2336">
        <w:rPr>
          <w:bCs/>
          <w:color w:val="000000"/>
          <w:sz w:val="28"/>
          <w:szCs w:val="28"/>
        </w:rPr>
        <w:t xml:space="preserve"> </w:t>
      </w:r>
      <w:r w:rsidR="005F4B25">
        <w:rPr>
          <w:color w:val="000000"/>
          <w:sz w:val="28"/>
          <w:szCs w:val="28"/>
        </w:rPr>
        <w:t>[18</w:t>
      </w:r>
      <w:r w:rsidR="00736CC3" w:rsidRPr="004F2336">
        <w:rPr>
          <w:color w:val="000000"/>
          <w:sz w:val="28"/>
          <w:szCs w:val="28"/>
        </w:rPr>
        <w:t>; с.76]</w:t>
      </w:r>
      <w:r w:rsidRPr="004F2336">
        <w:rPr>
          <w:bCs/>
          <w:color w:val="000000"/>
          <w:sz w:val="28"/>
          <w:szCs w:val="28"/>
        </w:rPr>
        <w:t>.</w:t>
      </w:r>
    </w:p>
    <w:p w:rsidR="00DA1E80" w:rsidRPr="004F2336" w:rsidRDefault="00DA1E80" w:rsidP="004F2336">
      <w:pPr>
        <w:pStyle w:val="a9"/>
        <w:spacing w:before="0" w:beforeAutospacing="0" w:after="0" w:afterAutospacing="0" w:line="360" w:lineRule="auto"/>
        <w:ind w:firstLine="709"/>
        <w:jc w:val="both"/>
        <w:rPr>
          <w:color w:val="000000"/>
          <w:sz w:val="28"/>
        </w:rPr>
      </w:pPr>
      <w:r w:rsidRPr="004F2336">
        <w:rPr>
          <w:color w:val="000000"/>
          <w:sz w:val="28"/>
        </w:rPr>
        <w:t xml:space="preserve">Существуют различные концепции и теории неуспеваемости. Так, представители биологизаторской теории считают, что главная причина возникновения неуспеваемости – врожденные факторы, которые не изменить </w:t>
      </w:r>
      <w:r w:rsidRPr="004F2336">
        <w:rPr>
          <w:color w:val="000000"/>
          <w:sz w:val="28"/>
        </w:rPr>
        <w:lastRenderedPageBreak/>
        <w:t>обучением. Согласно социогенетическому подходу, неуспеваемость является следствием влияния неблагоприятной среды</w:t>
      </w:r>
      <w:r w:rsidR="005124BE">
        <w:rPr>
          <w:color w:val="000000"/>
          <w:sz w:val="28"/>
        </w:rPr>
        <w:t xml:space="preserve"> [48</w:t>
      </w:r>
      <w:r w:rsidR="00736CC3" w:rsidRPr="004F2336">
        <w:rPr>
          <w:color w:val="000000"/>
          <w:sz w:val="28"/>
        </w:rPr>
        <w:t>; с. 174]</w:t>
      </w:r>
      <w:r w:rsidRPr="004F2336">
        <w:rPr>
          <w:color w:val="000000"/>
          <w:sz w:val="28"/>
        </w:rPr>
        <w:t>.</w:t>
      </w:r>
    </w:p>
    <w:p w:rsidR="00DA1E80" w:rsidRPr="004F2336" w:rsidRDefault="00DA1E80" w:rsidP="004F2336">
      <w:pPr>
        <w:pStyle w:val="a9"/>
        <w:spacing w:before="0" w:beforeAutospacing="0" w:after="0" w:afterAutospacing="0" w:line="360" w:lineRule="auto"/>
        <w:ind w:firstLine="709"/>
        <w:jc w:val="both"/>
        <w:rPr>
          <w:color w:val="000000"/>
          <w:sz w:val="28"/>
        </w:rPr>
      </w:pPr>
      <w:r w:rsidRPr="004F2336">
        <w:rPr>
          <w:color w:val="000000"/>
          <w:sz w:val="28"/>
        </w:rPr>
        <w:t>Существует мнение, что для выявления причин неуспеваемости необходимо комплексное обследование</w:t>
      </w:r>
      <w:r w:rsidR="005F4B25">
        <w:rPr>
          <w:color w:val="000000"/>
          <w:sz w:val="28"/>
        </w:rPr>
        <w:t xml:space="preserve"> [29</w:t>
      </w:r>
      <w:r w:rsidR="00343076" w:rsidRPr="004F2336">
        <w:rPr>
          <w:color w:val="000000"/>
          <w:sz w:val="28"/>
        </w:rPr>
        <w:t>; с. 42]</w:t>
      </w:r>
      <w:r w:rsidRPr="004F2336">
        <w:rPr>
          <w:color w:val="000000"/>
          <w:sz w:val="28"/>
        </w:rPr>
        <w:t>. К психологическому обследованию необходимо добавить антропометрическое (тип сложения) и психофизиологическое (свойства нервной системы) обследования.</w:t>
      </w:r>
    </w:p>
    <w:p w:rsidR="00DA1E80" w:rsidRPr="004F2336" w:rsidRDefault="00DA1E80" w:rsidP="004F2336">
      <w:pPr>
        <w:spacing w:line="360" w:lineRule="auto"/>
        <w:ind w:firstLine="709"/>
        <w:jc w:val="both"/>
        <w:outlineLvl w:val="8"/>
        <w:rPr>
          <w:color w:val="000000"/>
          <w:sz w:val="28"/>
        </w:rPr>
      </w:pPr>
      <w:r w:rsidRPr="004F2336">
        <w:rPr>
          <w:color w:val="000000"/>
          <w:sz w:val="28"/>
        </w:rPr>
        <w:t>Гарольд Б. Леви</w:t>
      </w:r>
      <w:r w:rsidR="004F2336">
        <w:rPr>
          <w:color w:val="000000"/>
          <w:sz w:val="28"/>
        </w:rPr>
        <w:t xml:space="preserve"> </w:t>
      </w:r>
      <w:r w:rsidRPr="004F2336">
        <w:rPr>
          <w:color w:val="000000"/>
          <w:sz w:val="28"/>
        </w:rPr>
        <w:t>замечает, что в последнее время объем исследований, посвященных проблеме неуспеваемости, так возрос, что ни один ученый на может уследить за ними. «Психологи почти не читают медицинских журналов, врачи не интересуются психологической литературой, а школьные учителя не читают ни того, ни другого»</w:t>
      </w:r>
      <w:r w:rsidR="005F4B25">
        <w:rPr>
          <w:color w:val="000000"/>
          <w:sz w:val="28"/>
        </w:rPr>
        <w:t xml:space="preserve"> [19</w:t>
      </w:r>
      <w:r w:rsidR="00343076" w:rsidRPr="004F2336">
        <w:rPr>
          <w:color w:val="000000"/>
          <w:sz w:val="28"/>
        </w:rPr>
        <w:t>; с. 53]</w:t>
      </w:r>
      <w:r w:rsidRPr="004F2336">
        <w:rPr>
          <w:color w:val="000000"/>
          <w:sz w:val="28"/>
        </w:rPr>
        <w:t>.</w:t>
      </w:r>
    </w:p>
    <w:p w:rsidR="00DA1E80" w:rsidRPr="004F2336" w:rsidRDefault="00DA1E80" w:rsidP="004F2336">
      <w:pPr>
        <w:spacing w:line="360" w:lineRule="auto"/>
        <w:ind w:firstLine="709"/>
        <w:jc w:val="both"/>
        <w:rPr>
          <w:color w:val="000000"/>
          <w:sz w:val="28"/>
        </w:rPr>
      </w:pPr>
      <w:r w:rsidRPr="004F2336">
        <w:rPr>
          <w:color w:val="000000"/>
          <w:sz w:val="28"/>
        </w:rPr>
        <w:t>Огромное разнообразие причин неуспеваемости, отраженных в литературе, приводит, по мнению А.Ф. Ануфриева к тому, что педагог, выясняя причину трудностей в обучении, испытывает сложность в выборе диагностических методик и коррекционных программ</w:t>
      </w:r>
      <w:r w:rsidR="00343076" w:rsidRPr="004F2336">
        <w:rPr>
          <w:color w:val="000000"/>
          <w:sz w:val="28"/>
        </w:rPr>
        <w:t xml:space="preserve"> [3; с. 120]</w:t>
      </w:r>
      <w:r w:rsidRPr="004F2336">
        <w:rPr>
          <w:color w:val="000000"/>
          <w:sz w:val="28"/>
        </w:rPr>
        <w:t>.</w:t>
      </w:r>
    </w:p>
    <w:p w:rsidR="00DA1E80" w:rsidRPr="004F2336" w:rsidRDefault="00DA1E80" w:rsidP="004F2336">
      <w:pPr>
        <w:spacing w:line="360" w:lineRule="auto"/>
        <w:ind w:firstLine="709"/>
        <w:jc w:val="both"/>
        <w:rPr>
          <w:color w:val="000000"/>
          <w:sz w:val="28"/>
        </w:rPr>
      </w:pPr>
      <w:r w:rsidRPr="004F2336">
        <w:rPr>
          <w:color w:val="000000"/>
          <w:sz w:val="28"/>
        </w:rPr>
        <w:t>В зависимости от причин, которые вызывают неуспеваемость существует несколько подходов к классификации типов неуспеваемости. Рассмотрим некоторые их них.</w:t>
      </w:r>
    </w:p>
    <w:p w:rsidR="00DA1E80" w:rsidRPr="004F2336" w:rsidRDefault="00DA1E80" w:rsidP="004F2336">
      <w:pPr>
        <w:spacing w:line="360" w:lineRule="auto"/>
        <w:ind w:firstLine="709"/>
        <w:jc w:val="both"/>
        <w:rPr>
          <w:color w:val="000000"/>
          <w:sz w:val="28"/>
        </w:rPr>
      </w:pPr>
      <w:r w:rsidRPr="004F2336">
        <w:rPr>
          <w:color w:val="000000"/>
          <w:sz w:val="28"/>
        </w:rPr>
        <w:t>Так, А.А. Бударный выделяет два типа неуспеваемости – абсолютную и относительную. Абсолютная неуспеваемость, по мнению автора, выражена оценками «2» и «1» и соотносится с минимальными требованиями школьной программы. Относительная неуспеваемость характеризуется недостаточной познавательной нагрузкой тех учащихся, которые могли бы превысить обязательные требования школьной программы и возможностями отдельных учащихся.</w:t>
      </w:r>
    </w:p>
    <w:p w:rsidR="00343076" w:rsidRPr="004F2336" w:rsidRDefault="00DA1E80" w:rsidP="004F2336">
      <w:pPr>
        <w:spacing w:line="360" w:lineRule="auto"/>
        <w:ind w:firstLine="709"/>
        <w:jc w:val="both"/>
        <w:rPr>
          <w:color w:val="000000"/>
          <w:sz w:val="28"/>
        </w:rPr>
      </w:pPr>
      <w:r w:rsidRPr="004F2336">
        <w:rPr>
          <w:color w:val="000000"/>
          <w:sz w:val="28"/>
        </w:rPr>
        <w:t>Польский исследователь В.С. Цетлин анализируя литературу по проблеме неуспеваемости, акцентирует внимание на том, что наряду с фиксированной неуспеваемостью существует неуспеваемость скрытая, что школьная неуспеваемость может выражаться не только в пробелах знаний, но и в отношении учащихся к учению</w:t>
      </w:r>
      <w:r w:rsidR="00343076" w:rsidRPr="004F2336">
        <w:rPr>
          <w:color w:val="000000"/>
          <w:sz w:val="28"/>
        </w:rPr>
        <w:t xml:space="preserve"> [</w:t>
      </w:r>
      <w:r w:rsidR="005124BE">
        <w:rPr>
          <w:color w:val="000000"/>
          <w:sz w:val="28"/>
        </w:rPr>
        <w:t>57</w:t>
      </w:r>
      <w:r w:rsidR="00343076" w:rsidRPr="004F2336">
        <w:rPr>
          <w:color w:val="000000"/>
          <w:sz w:val="28"/>
        </w:rPr>
        <w:t>; с. 92]</w:t>
      </w:r>
      <w:r w:rsidRPr="004F2336">
        <w:rPr>
          <w:color w:val="000000"/>
          <w:sz w:val="28"/>
        </w:rPr>
        <w:t>.</w:t>
      </w:r>
    </w:p>
    <w:p w:rsidR="00DA1E80" w:rsidRPr="004F2336" w:rsidRDefault="00DA1E80" w:rsidP="004F2336">
      <w:pPr>
        <w:spacing w:line="360" w:lineRule="auto"/>
        <w:ind w:firstLine="709"/>
        <w:jc w:val="both"/>
        <w:rPr>
          <w:color w:val="000000"/>
          <w:sz w:val="28"/>
        </w:rPr>
      </w:pPr>
      <w:r w:rsidRPr="004F2336">
        <w:rPr>
          <w:color w:val="000000"/>
          <w:sz w:val="28"/>
        </w:rPr>
        <w:lastRenderedPageBreak/>
        <w:t xml:space="preserve">А.М. Гельмонт </w:t>
      </w:r>
      <w:r w:rsidR="005F4B25">
        <w:rPr>
          <w:color w:val="000000"/>
          <w:sz w:val="28"/>
        </w:rPr>
        <w:t>[20</w:t>
      </w:r>
      <w:r w:rsidR="00343076" w:rsidRPr="004F2336">
        <w:rPr>
          <w:color w:val="000000"/>
          <w:sz w:val="28"/>
        </w:rPr>
        <w:t xml:space="preserve">; с. 106] </w:t>
      </w:r>
      <w:r w:rsidRPr="004F2336">
        <w:rPr>
          <w:color w:val="000000"/>
          <w:sz w:val="28"/>
        </w:rPr>
        <w:t>и Н.И. Мурачковский</w:t>
      </w:r>
      <w:r w:rsidR="005F4B25">
        <w:rPr>
          <w:color w:val="000000"/>
          <w:sz w:val="28"/>
        </w:rPr>
        <w:t xml:space="preserve"> [</w:t>
      </w:r>
      <w:r w:rsidR="005124BE">
        <w:rPr>
          <w:color w:val="000000"/>
          <w:sz w:val="28"/>
        </w:rPr>
        <w:t xml:space="preserve">41 </w:t>
      </w:r>
      <w:r w:rsidR="00343076" w:rsidRPr="004F2336">
        <w:rPr>
          <w:color w:val="000000"/>
          <w:sz w:val="28"/>
        </w:rPr>
        <w:t>; с. 118]</w:t>
      </w:r>
      <w:r w:rsidRPr="004F2336">
        <w:rPr>
          <w:color w:val="000000"/>
          <w:sz w:val="28"/>
        </w:rPr>
        <w:t xml:space="preserve"> представляют другую классификацию, построенную в зависимости от устойчивости отставания. Они выделяют три степени школьной неуспеваемости и причины её возникновения в каждом случае</w:t>
      </w:r>
      <w:r w:rsidR="00343076" w:rsidRPr="004F2336">
        <w:rPr>
          <w:color w:val="000000"/>
          <w:sz w:val="28"/>
        </w:rPr>
        <w:t xml:space="preserve"> (таблица 1)</w:t>
      </w:r>
      <w:r w:rsidRPr="004F2336">
        <w:rPr>
          <w:color w:val="000000"/>
          <w:sz w:val="28"/>
        </w:rPr>
        <w:t>.</w:t>
      </w:r>
    </w:p>
    <w:p w:rsidR="001F1CA2" w:rsidRDefault="001F1CA2" w:rsidP="004F2336">
      <w:pPr>
        <w:spacing w:line="360" w:lineRule="auto"/>
        <w:ind w:firstLine="709"/>
        <w:jc w:val="both"/>
        <w:rPr>
          <w:color w:val="000000"/>
          <w:sz w:val="28"/>
        </w:rPr>
      </w:pPr>
    </w:p>
    <w:p w:rsidR="00343076" w:rsidRPr="004F2336" w:rsidRDefault="00DA1E80" w:rsidP="004F2336">
      <w:pPr>
        <w:spacing w:line="360" w:lineRule="auto"/>
        <w:ind w:firstLine="709"/>
        <w:jc w:val="both"/>
        <w:rPr>
          <w:color w:val="000000"/>
          <w:sz w:val="28"/>
        </w:rPr>
      </w:pPr>
      <w:r w:rsidRPr="004F2336">
        <w:rPr>
          <w:color w:val="000000"/>
          <w:sz w:val="28"/>
        </w:rPr>
        <w:t>Таблица 1</w:t>
      </w:r>
      <w:r w:rsidR="001F1CA2">
        <w:rPr>
          <w:color w:val="000000"/>
          <w:sz w:val="28"/>
        </w:rPr>
        <w:t xml:space="preserve"> </w:t>
      </w:r>
      <w:r w:rsidR="00343076" w:rsidRPr="004F2336">
        <w:rPr>
          <w:color w:val="000000"/>
          <w:sz w:val="28"/>
        </w:rPr>
        <w:t>Степени школьной неуспеваемости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4"/>
        <w:gridCol w:w="5018"/>
      </w:tblGrid>
      <w:tr w:rsidR="00DA1E80" w:rsidRPr="00B07C9D" w:rsidTr="001F1CA2">
        <w:tc>
          <w:tcPr>
            <w:tcW w:w="4054" w:type="dxa"/>
          </w:tcPr>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br w:type="page"/>
              <w:t>Общее и глубокое отставание (по многим или всем предметам длительное время)</w:t>
            </w:r>
          </w:p>
        </w:tc>
        <w:tc>
          <w:tcPr>
            <w:tcW w:w="5018" w:type="dxa"/>
          </w:tcPr>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Неподготовленность.</w:t>
            </w:r>
          </w:p>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Неблагоприятные условия (болезнь, семейные обстоятельства).</w:t>
            </w:r>
          </w:p>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Нерадивость, лень.</w:t>
            </w:r>
          </w:p>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Недостаточный уровень общего развития.</w:t>
            </w:r>
          </w:p>
        </w:tc>
      </w:tr>
      <w:tr w:rsidR="00DA1E80" w:rsidRPr="00B07C9D" w:rsidTr="001F1CA2">
        <w:tc>
          <w:tcPr>
            <w:tcW w:w="4054" w:type="dxa"/>
          </w:tcPr>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Частичная, но относительно стойкая неуспеваемость (по 1-3 наиболее сложным предметам).</w:t>
            </w:r>
          </w:p>
        </w:tc>
        <w:tc>
          <w:tcPr>
            <w:tcW w:w="5018" w:type="dxa"/>
          </w:tcPr>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Недостатки преподавания.</w:t>
            </w:r>
          </w:p>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Недоработки в предыдущих классах.</w:t>
            </w:r>
          </w:p>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Отсутствие интереса к учебе, сознательности.</w:t>
            </w:r>
          </w:p>
        </w:tc>
      </w:tr>
      <w:tr w:rsidR="00DA1E80" w:rsidRPr="00B07C9D" w:rsidTr="001F1CA2">
        <w:tc>
          <w:tcPr>
            <w:tcW w:w="4054" w:type="dxa"/>
          </w:tcPr>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Эпизодическая неуспеваемость (то по одному</w:t>
            </w:r>
            <w:r w:rsidR="00343076" w:rsidRPr="00B07C9D">
              <w:rPr>
                <w:color w:val="000000"/>
                <w:sz w:val="28"/>
                <w:szCs w:val="28"/>
              </w:rPr>
              <w:t>,</w:t>
            </w:r>
            <w:r w:rsidR="004F2336" w:rsidRPr="00B07C9D">
              <w:rPr>
                <w:color w:val="000000"/>
                <w:sz w:val="28"/>
                <w:szCs w:val="28"/>
              </w:rPr>
              <w:t xml:space="preserve"> </w:t>
            </w:r>
            <w:r w:rsidRPr="00B07C9D">
              <w:rPr>
                <w:color w:val="000000"/>
                <w:sz w:val="28"/>
                <w:szCs w:val="28"/>
              </w:rPr>
              <w:t>то по другому предмету).</w:t>
            </w:r>
          </w:p>
        </w:tc>
        <w:tc>
          <w:tcPr>
            <w:tcW w:w="5018" w:type="dxa"/>
          </w:tcPr>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Недочеты преподавания.</w:t>
            </w:r>
          </w:p>
          <w:p w:rsidR="00DA1E80" w:rsidRPr="00B07C9D" w:rsidRDefault="00DA1E80" w:rsidP="001F1CA2">
            <w:pPr>
              <w:numPr>
                <w:ilvl w:val="0"/>
                <w:numId w:val="36"/>
              </w:numPr>
              <w:tabs>
                <w:tab w:val="clear" w:pos="720"/>
                <w:tab w:val="num" w:pos="360"/>
              </w:tabs>
              <w:spacing w:line="360" w:lineRule="auto"/>
              <w:ind w:left="0" w:firstLine="0"/>
              <w:rPr>
                <w:color w:val="000000"/>
                <w:sz w:val="28"/>
                <w:szCs w:val="28"/>
              </w:rPr>
            </w:pPr>
            <w:r w:rsidRPr="00B07C9D">
              <w:rPr>
                <w:color w:val="000000"/>
                <w:sz w:val="28"/>
                <w:szCs w:val="28"/>
              </w:rPr>
              <w:t>Неаккуратное посещение школы.</w:t>
            </w:r>
          </w:p>
        </w:tc>
      </w:tr>
    </w:tbl>
    <w:p w:rsidR="00343076" w:rsidRPr="00B07C9D" w:rsidRDefault="00343076" w:rsidP="004F2336">
      <w:pPr>
        <w:spacing w:line="360" w:lineRule="auto"/>
        <w:ind w:firstLine="709"/>
        <w:jc w:val="both"/>
        <w:rPr>
          <w:color w:val="000000"/>
          <w:sz w:val="28"/>
          <w:szCs w:val="28"/>
        </w:rPr>
      </w:pPr>
    </w:p>
    <w:p w:rsidR="00DA1E80" w:rsidRPr="004F2336" w:rsidRDefault="00DA1E80" w:rsidP="004F2336">
      <w:pPr>
        <w:spacing w:line="360" w:lineRule="auto"/>
        <w:ind w:firstLine="709"/>
        <w:jc w:val="both"/>
        <w:rPr>
          <w:color w:val="000000"/>
          <w:sz w:val="28"/>
        </w:rPr>
      </w:pPr>
      <w:r w:rsidRPr="004F2336">
        <w:rPr>
          <w:color w:val="000000"/>
          <w:sz w:val="28"/>
        </w:rPr>
        <w:t>Н.П. Локалова выделяет два типа школьной неуспеваемости: общее отставание в учебе и отставание по отдельным предметам</w:t>
      </w:r>
      <w:r w:rsidR="005124BE">
        <w:rPr>
          <w:color w:val="000000"/>
          <w:sz w:val="28"/>
        </w:rPr>
        <w:t xml:space="preserve"> [34</w:t>
      </w:r>
      <w:r w:rsidR="00343076" w:rsidRPr="004F2336">
        <w:rPr>
          <w:color w:val="000000"/>
          <w:sz w:val="28"/>
        </w:rPr>
        <w:t>; с. 24]</w:t>
      </w:r>
      <w:r w:rsidRPr="004F2336">
        <w:rPr>
          <w:color w:val="000000"/>
          <w:sz w:val="28"/>
        </w:rPr>
        <w:t>.</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В научной литературе имеются попытки сгруппировать причины неуспеваемости школьников</w:t>
      </w:r>
      <w:r w:rsidR="006F5C84">
        <w:rPr>
          <w:color w:val="000000"/>
          <w:sz w:val="28"/>
          <w:szCs w:val="28"/>
        </w:rPr>
        <w:t>. А.</w:t>
      </w:r>
      <w:r w:rsidRPr="004F2336">
        <w:rPr>
          <w:color w:val="000000"/>
          <w:sz w:val="28"/>
          <w:szCs w:val="28"/>
        </w:rPr>
        <w:t>М. Гел</w:t>
      </w:r>
      <w:r w:rsidRPr="004F2336">
        <w:rPr>
          <w:color w:val="000000"/>
          <w:sz w:val="28"/>
          <w:szCs w:val="28"/>
        </w:rPr>
        <w:t>ь</w:t>
      </w:r>
      <w:r w:rsidRPr="004F2336">
        <w:rPr>
          <w:color w:val="000000"/>
          <w:sz w:val="28"/>
          <w:szCs w:val="28"/>
        </w:rPr>
        <w:t>монт поставил задачу соотнести причины неуспеваемости с ее категориями. Им были выделены причины трех категорий неуспеваемости: глубокого и общего отставания (I категория), частичной, но относительно устойчивой неуспева</w:t>
      </w:r>
      <w:r w:rsidRPr="004F2336">
        <w:rPr>
          <w:color w:val="000000"/>
          <w:sz w:val="28"/>
          <w:szCs w:val="28"/>
        </w:rPr>
        <w:t>е</w:t>
      </w:r>
      <w:r w:rsidRPr="004F2336">
        <w:rPr>
          <w:color w:val="000000"/>
          <w:sz w:val="28"/>
          <w:szCs w:val="28"/>
        </w:rPr>
        <w:t>мости (II категория), эпизодической неуспеваемости (III категория)</w:t>
      </w:r>
      <w:r w:rsidR="00343076" w:rsidRPr="004F2336">
        <w:rPr>
          <w:color w:val="000000"/>
          <w:sz w:val="28"/>
          <w:szCs w:val="28"/>
        </w:rPr>
        <w:t xml:space="preserve"> </w:t>
      </w:r>
      <w:r w:rsidR="005F4B25">
        <w:rPr>
          <w:color w:val="000000"/>
          <w:sz w:val="28"/>
        </w:rPr>
        <w:t>[20</w:t>
      </w:r>
      <w:r w:rsidR="00343076" w:rsidRPr="004F2336">
        <w:rPr>
          <w:color w:val="000000"/>
          <w:sz w:val="28"/>
        </w:rPr>
        <w:t xml:space="preserve">; с. </w:t>
      </w:r>
      <w:r w:rsidR="002F267A" w:rsidRPr="004F2336">
        <w:rPr>
          <w:color w:val="000000"/>
          <w:sz w:val="28"/>
        </w:rPr>
        <w:t>19</w:t>
      </w:r>
      <w:r w:rsidR="00343076" w:rsidRPr="004F2336">
        <w:rPr>
          <w:color w:val="000000"/>
          <w:sz w:val="28"/>
        </w:rPr>
        <w:t>]</w:t>
      </w:r>
      <w:r w:rsidRPr="004F2336">
        <w:rPr>
          <w:color w:val="000000"/>
          <w:sz w:val="28"/>
          <w:szCs w:val="28"/>
        </w:rPr>
        <w:t>.</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В качестве причин I категории отмечены: низкий уровень предшес</w:t>
      </w:r>
      <w:r w:rsidRPr="004F2336">
        <w:rPr>
          <w:color w:val="000000"/>
          <w:sz w:val="28"/>
          <w:szCs w:val="28"/>
        </w:rPr>
        <w:t>т</w:t>
      </w:r>
      <w:r w:rsidRPr="004F2336">
        <w:rPr>
          <w:color w:val="000000"/>
          <w:sz w:val="28"/>
          <w:szCs w:val="28"/>
        </w:rPr>
        <w:t xml:space="preserve">вующей подготовки ученика; неблагоприятные обстоятельства </w:t>
      </w:r>
      <w:r w:rsidRPr="004F2336">
        <w:rPr>
          <w:color w:val="000000"/>
          <w:sz w:val="28"/>
          <w:szCs w:val="28"/>
        </w:rPr>
        <w:lastRenderedPageBreak/>
        <w:t>разного рода (физические дефекты, болезнь, плохие бытовые условия, отдаленность м</w:t>
      </w:r>
      <w:r w:rsidRPr="004F2336">
        <w:rPr>
          <w:color w:val="000000"/>
          <w:sz w:val="28"/>
          <w:szCs w:val="28"/>
        </w:rPr>
        <w:t>е</w:t>
      </w:r>
      <w:r w:rsidRPr="004F2336">
        <w:rPr>
          <w:color w:val="000000"/>
          <w:sz w:val="28"/>
          <w:szCs w:val="28"/>
        </w:rPr>
        <w:t>стожительства от школы, отсутствие заботы родителей); недостатки восп</w:t>
      </w:r>
      <w:r w:rsidRPr="004F2336">
        <w:rPr>
          <w:color w:val="000000"/>
          <w:sz w:val="28"/>
          <w:szCs w:val="28"/>
        </w:rPr>
        <w:t>и</w:t>
      </w:r>
      <w:r w:rsidRPr="004F2336">
        <w:rPr>
          <w:color w:val="000000"/>
          <w:sz w:val="28"/>
          <w:szCs w:val="28"/>
        </w:rPr>
        <w:t>танности ученика (лень, недисциплинированность), его слабое умственное развитие.</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Для II категории указаны: недоработка в предыдущих классах (отсутс</w:t>
      </w:r>
      <w:r w:rsidRPr="004F2336">
        <w:rPr>
          <w:color w:val="000000"/>
          <w:sz w:val="28"/>
          <w:szCs w:val="28"/>
        </w:rPr>
        <w:t>т</w:t>
      </w:r>
      <w:r w:rsidRPr="004F2336">
        <w:rPr>
          <w:color w:val="000000"/>
          <w:sz w:val="28"/>
          <w:szCs w:val="28"/>
        </w:rPr>
        <w:t>вие должной преемственности); недостаточный интерес ученика к изучаем</w:t>
      </w:r>
      <w:r w:rsidRPr="004F2336">
        <w:rPr>
          <w:color w:val="000000"/>
          <w:sz w:val="28"/>
          <w:szCs w:val="28"/>
        </w:rPr>
        <w:t>о</w:t>
      </w:r>
      <w:r w:rsidRPr="004F2336">
        <w:rPr>
          <w:color w:val="000000"/>
          <w:sz w:val="28"/>
          <w:szCs w:val="28"/>
        </w:rPr>
        <w:t>му предмету, слабая воля к преодолению трудностей.</w:t>
      </w:r>
    </w:p>
    <w:p w:rsidR="00DA1E80" w:rsidRPr="004F2336" w:rsidRDefault="00DA1E80" w:rsidP="004F2336">
      <w:pPr>
        <w:pStyle w:val="a9"/>
        <w:spacing w:before="0" w:beforeAutospacing="0" w:after="0" w:afterAutospacing="0" w:line="360" w:lineRule="auto"/>
        <w:ind w:firstLine="709"/>
        <w:jc w:val="both"/>
        <w:outlineLvl w:val="8"/>
        <w:rPr>
          <w:color w:val="000000"/>
          <w:sz w:val="28"/>
          <w:szCs w:val="28"/>
        </w:rPr>
      </w:pPr>
      <w:r w:rsidRPr="004F2336">
        <w:rPr>
          <w:color w:val="000000"/>
          <w:sz w:val="28"/>
          <w:szCs w:val="28"/>
        </w:rPr>
        <w:t>Для III категории выявлены: недостатки преподавания, непрочность знаний, слабый текущий контроль; неаккуратное посещение уроков, невн</w:t>
      </w:r>
      <w:r w:rsidRPr="004F2336">
        <w:rPr>
          <w:color w:val="000000"/>
          <w:sz w:val="28"/>
          <w:szCs w:val="28"/>
        </w:rPr>
        <w:t>и</w:t>
      </w:r>
      <w:r w:rsidRPr="004F2336">
        <w:rPr>
          <w:color w:val="000000"/>
          <w:sz w:val="28"/>
          <w:szCs w:val="28"/>
        </w:rPr>
        <w:t>мательность на уроках, нерегулярное выполнение домашних заданий</w:t>
      </w:r>
      <w:r w:rsidR="002F267A" w:rsidRPr="004F2336">
        <w:rPr>
          <w:color w:val="000000"/>
          <w:sz w:val="28"/>
          <w:szCs w:val="28"/>
        </w:rPr>
        <w:t xml:space="preserve"> </w:t>
      </w:r>
      <w:r w:rsidR="005F4B25">
        <w:rPr>
          <w:color w:val="000000"/>
          <w:sz w:val="28"/>
        </w:rPr>
        <w:t>[20</w:t>
      </w:r>
      <w:r w:rsidR="002F267A" w:rsidRPr="004F2336">
        <w:rPr>
          <w:color w:val="000000"/>
          <w:sz w:val="28"/>
        </w:rPr>
        <w:t>; с. 20-56]</w:t>
      </w:r>
      <w:r w:rsidRPr="004F2336">
        <w:rPr>
          <w:color w:val="000000"/>
          <w:sz w:val="28"/>
          <w:szCs w:val="28"/>
        </w:rPr>
        <w:t>.</w:t>
      </w:r>
    </w:p>
    <w:p w:rsidR="004F2336" w:rsidRDefault="00DA1E80" w:rsidP="004F2336">
      <w:pPr>
        <w:pStyle w:val="a9"/>
        <w:spacing w:before="0" w:beforeAutospacing="0" w:after="0" w:afterAutospacing="0" w:line="360" w:lineRule="auto"/>
        <w:ind w:firstLine="709"/>
        <w:jc w:val="both"/>
        <w:rPr>
          <w:bCs/>
          <w:color w:val="000000"/>
          <w:sz w:val="28"/>
          <w:szCs w:val="28"/>
        </w:rPr>
      </w:pPr>
      <w:r w:rsidRPr="004F2336">
        <w:rPr>
          <w:bCs/>
          <w:color w:val="000000"/>
          <w:sz w:val="28"/>
          <w:szCs w:val="28"/>
        </w:rPr>
        <w:t>Анализируя данные точки зрения, взгляды на проблему отставания школьников в обучении можно сказать, что они в недостаточной мере раскрывают причины отставания в обучения, чтобы</w:t>
      </w:r>
      <w:r w:rsidR="00DF673C">
        <w:rPr>
          <w:bCs/>
          <w:color w:val="000000"/>
          <w:sz w:val="28"/>
          <w:szCs w:val="28"/>
        </w:rPr>
        <w:t>,</w:t>
      </w:r>
      <w:r w:rsidRPr="004F2336">
        <w:rPr>
          <w:bCs/>
          <w:color w:val="000000"/>
          <w:sz w:val="28"/>
          <w:szCs w:val="28"/>
        </w:rPr>
        <w:t xml:space="preserve"> исходя из условий их предотвращения</w:t>
      </w:r>
      <w:r w:rsidR="00DF673C">
        <w:rPr>
          <w:bCs/>
          <w:color w:val="000000"/>
          <w:sz w:val="28"/>
          <w:szCs w:val="28"/>
        </w:rPr>
        <w:t>,</w:t>
      </w:r>
      <w:r w:rsidRPr="004F2336">
        <w:rPr>
          <w:bCs/>
          <w:color w:val="000000"/>
          <w:sz w:val="28"/>
          <w:szCs w:val="28"/>
        </w:rPr>
        <w:t xml:space="preserve"> создать такие психологические условия, которые бы способствовали преодолению отставания в обучении школьника. Это связано, прежде всего, с тем, что вышеуказанные причины отставания, их классификация были рассмотрены с точки зрения скорее практической педагогики, но никак не психологии, поскольку основными причинами отставания в обучении здесь указываются неподготовленность, недостатки преподавания, неаккуратное посещение школы и т.д., т.е. те причины, которые можно устранить чисто педагогическими мерами (дополнительные занятия, повышение квалификации педагогов, контроль за посещением и т.д.).</w:t>
      </w:r>
    </w:p>
    <w:p w:rsidR="00DF673C" w:rsidRDefault="00DA1E80" w:rsidP="004F2336">
      <w:pPr>
        <w:pStyle w:val="a9"/>
        <w:spacing w:before="0" w:beforeAutospacing="0" w:after="0" w:afterAutospacing="0" w:line="360" w:lineRule="auto"/>
        <w:ind w:firstLine="709"/>
        <w:jc w:val="both"/>
        <w:rPr>
          <w:bCs/>
          <w:color w:val="000000"/>
          <w:sz w:val="28"/>
          <w:szCs w:val="28"/>
        </w:rPr>
      </w:pPr>
      <w:r w:rsidRPr="004F2336">
        <w:rPr>
          <w:bCs/>
          <w:color w:val="000000"/>
          <w:sz w:val="28"/>
          <w:szCs w:val="28"/>
        </w:rPr>
        <w:t>Однако, как уже было установлено, педагогический взгляд на проблему отстав</w:t>
      </w:r>
      <w:r w:rsidR="008B6856">
        <w:rPr>
          <w:bCs/>
          <w:color w:val="000000"/>
          <w:sz w:val="28"/>
          <w:szCs w:val="28"/>
        </w:rPr>
        <w:t>ания в обучении школьника</w:t>
      </w:r>
      <w:r w:rsidRPr="004F2336">
        <w:rPr>
          <w:bCs/>
          <w:color w:val="000000"/>
          <w:sz w:val="28"/>
          <w:szCs w:val="28"/>
        </w:rPr>
        <w:t xml:space="preserve"> на более позднем периоде обучения (7-9 классы) отнюдь не является исчерпывающим. Более того, такой взгляд на пробл</w:t>
      </w:r>
      <w:r w:rsidR="001D1F9C">
        <w:rPr>
          <w:bCs/>
          <w:color w:val="000000"/>
          <w:sz w:val="28"/>
          <w:szCs w:val="28"/>
        </w:rPr>
        <w:t>ему отставания</w:t>
      </w:r>
      <w:r w:rsidRPr="004F2336">
        <w:rPr>
          <w:bCs/>
          <w:color w:val="000000"/>
          <w:sz w:val="28"/>
          <w:szCs w:val="28"/>
        </w:rPr>
        <w:t xml:space="preserve"> является чрезвычайно опасным как для ученика, в частности, так и для общества, в целом. Это утверждение подтверждается тенденциями развития нашего общества на современном этапе, когда среди </w:t>
      </w:r>
      <w:r w:rsidRPr="004F2336">
        <w:rPr>
          <w:bCs/>
          <w:color w:val="000000"/>
          <w:sz w:val="28"/>
          <w:szCs w:val="28"/>
        </w:rPr>
        <w:lastRenderedPageBreak/>
        <w:t xml:space="preserve">школьников все более участились случаи психологического невосприятия как процесса обучения, так и </w:t>
      </w:r>
      <w:r w:rsidR="008B6856">
        <w:rPr>
          <w:bCs/>
          <w:color w:val="000000"/>
          <w:sz w:val="28"/>
          <w:szCs w:val="28"/>
        </w:rPr>
        <w:t>педагогов. И здесь</w:t>
      </w:r>
      <w:r w:rsidRPr="004F2336">
        <w:rPr>
          <w:bCs/>
          <w:color w:val="000000"/>
          <w:sz w:val="28"/>
          <w:szCs w:val="28"/>
        </w:rPr>
        <w:t xml:space="preserve"> проблему отставания в обучении одними педагогическими мерами, какими бы продвинутыми они не были, не решить.</w:t>
      </w:r>
      <w:r w:rsidR="004F2336">
        <w:rPr>
          <w:bCs/>
          <w:color w:val="000000"/>
          <w:sz w:val="28"/>
          <w:szCs w:val="28"/>
        </w:rPr>
        <w:t xml:space="preserve"> </w:t>
      </w:r>
    </w:p>
    <w:p w:rsidR="002F267A" w:rsidRPr="004F2336" w:rsidRDefault="002F267A" w:rsidP="004F2336">
      <w:pPr>
        <w:pStyle w:val="a9"/>
        <w:spacing w:before="0" w:beforeAutospacing="0" w:after="0" w:afterAutospacing="0" w:line="360" w:lineRule="auto"/>
        <w:ind w:firstLine="709"/>
        <w:jc w:val="both"/>
        <w:rPr>
          <w:bCs/>
          <w:color w:val="000000"/>
          <w:sz w:val="28"/>
          <w:szCs w:val="28"/>
        </w:rPr>
      </w:pPr>
      <w:r w:rsidRPr="004F2336">
        <w:rPr>
          <w:bCs/>
          <w:color w:val="000000"/>
          <w:sz w:val="28"/>
          <w:szCs w:val="28"/>
        </w:rPr>
        <w:t>Поэтому</w:t>
      </w:r>
      <w:r w:rsidR="00B07C9D">
        <w:rPr>
          <w:bCs/>
          <w:color w:val="000000"/>
          <w:sz w:val="28"/>
          <w:szCs w:val="28"/>
        </w:rPr>
        <w:t xml:space="preserve"> </w:t>
      </w:r>
      <w:r w:rsidR="00DA1E80" w:rsidRPr="004F2336">
        <w:rPr>
          <w:bCs/>
          <w:color w:val="000000"/>
          <w:sz w:val="28"/>
          <w:szCs w:val="28"/>
        </w:rPr>
        <w:t xml:space="preserve"> при рассмотрении проблемы </w:t>
      </w:r>
      <w:r w:rsidR="00B07C9D">
        <w:rPr>
          <w:bCs/>
          <w:color w:val="000000"/>
          <w:sz w:val="28"/>
          <w:szCs w:val="28"/>
        </w:rPr>
        <w:t xml:space="preserve">отставания в обучении школьника </w:t>
      </w:r>
      <w:r w:rsidR="00DA1E80" w:rsidRPr="004F2336">
        <w:rPr>
          <w:bCs/>
          <w:color w:val="000000"/>
          <w:sz w:val="28"/>
          <w:szCs w:val="28"/>
        </w:rPr>
        <w:t xml:space="preserve"> с данной точки зрения, т.е. с признанием необходимости рассмотрения этой проблемы с точки зрения практической психологии и психодиагностики, </w:t>
      </w:r>
      <w:r w:rsidRPr="004F2336">
        <w:rPr>
          <w:bCs/>
          <w:color w:val="000000"/>
          <w:sz w:val="28"/>
          <w:szCs w:val="28"/>
        </w:rPr>
        <w:t>становится очевидным</w:t>
      </w:r>
      <w:r w:rsidR="00DA1E80" w:rsidRPr="004F2336">
        <w:rPr>
          <w:bCs/>
          <w:color w:val="000000"/>
          <w:sz w:val="28"/>
          <w:szCs w:val="28"/>
        </w:rPr>
        <w:t>, что причинами отставания в обучении конкретного школьника</w:t>
      </w:r>
      <w:r w:rsidR="004F2336">
        <w:rPr>
          <w:bCs/>
          <w:color w:val="000000"/>
          <w:sz w:val="28"/>
          <w:szCs w:val="28"/>
        </w:rPr>
        <w:t xml:space="preserve"> </w:t>
      </w:r>
      <w:r w:rsidR="00DA1E80" w:rsidRPr="004F2336">
        <w:rPr>
          <w:bCs/>
          <w:color w:val="000000"/>
          <w:sz w:val="28"/>
          <w:szCs w:val="28"/>
        </w:rPr>
        <w:t>наряду с педагогическими (безусловно), скорее всего</w:t>
      </w:r>
      <w:r w:rsidR="008B6856">
        <w:rPr>
          <w:bCs/>
          <w:color w:val="000000"/>
          <w:sz w:val="28"/>
          <w:szCs w:val="28"/>
        </w:rPr>
        <w:t>,</w:t>
      </w:r>
      <w:r w:rsidR="00DA1E80" w:rsidRPr="004F2336">
        <w:rPr>
          <w:bCs/>
          <w:color w:val="000000"/>
          <w:sz w:val="28"/>
          <w:szCs w:val="28"/>
        </w:rPr>
        <w:t xml:space="preserve"> окажутся и причины психологического характера, без устранения которых преодоление отставания школьника в обучении будет невозможным,</w:t>
      </w:r>
      <w:r w:rsidR="00B07C9D">
        <w:rPr>
          <w:bCs/>
          <w:color w:val="000000"/>
          <w:sz w:val="28"/>
          <w:szCs w:val="28"/>
        </w:rPr>
        <w:t xml:space="preserve"> и, скорее всего, выльется в </w:t>
      </w:r>
      <w:r w:rsidR="00DA1E80" w:rsidRPr="004F2336">
        <w:rPr>
          <w:bCs/>
          <w:color w:val="000000"/>
          <w:sz w:val="28"/>
          <w:szCs w:val="28"/>
        </w:rPr>
        <w:t xml:space="preserve"> неуспеваемость, а впоследствии и в запущенность в обучении.</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bCs/>
          <w:color w:val="000000"/>
          <w:sz w:val="28"/>
          <w:szCs w:val="28"/>
        </w:rPr>
        <w:t>Более удачное (но неполное) о</w:t>
      </w:r>
      <w:r w:rsidRPr="004F2336">
        <w:rPr>
          <w:color w:val="000000"/>
          <w:sz w:val="28"/>
          <w:szCs w:val="28"/>
        </w:rPr>
        <w:t>писание системы причинно-следственных связей неуспеваемости дан</w:t>
      </w:r>
      <w:r w:rsidR="002F267A" w:rsidRPr="004F2336">
        <w:rPr>
          <w:color w:val="000000"/>
          <w:sz w:val="28"/>
          <w:szCs w:val="28"/>
        </w:rPr>
        <w:t>о</w:t>
      </w:r>
      <w:r w:rsidRPr="004F2336">
        <w:rPr>
          <w:color w:val="000000"/>
          <w:sz w:val="28"/>
          <w:szCs w:val="28"/>
        </w:rPr>
        <w:t xml:space="preserve"> в работе</w:t>
      </w:r>
      <w:r w:rsidR="004F2336">
        <w:rPr>
          <w:color w:val="000000"/>
          <w:sz w:val="28"/>
          <w:szCs w:val="28"/>
        </w:rPr>
        <w:t xml:space="preserve"> </w:t>
      </w:r>
      <w:r w:rsidR="006F5C84">
        <w:rPr>
          <w:color w:val="000000"/>
          <w:sz w:val="28"/>
          <w:szCs w:val="28"/>
        </w:rPr>
        <w:t>Ю.</w:t>
      </w:r>
      <w:r w:rsidRPr="004F2336">
        <w:rPr>
          <w:color w:val="000000"/>
          <w:sz w:val="28"/>
          <w:szCs w:val="28"/>
        </w:rPr>
        <w:t>К. Бабанского. Он изучил учебные возможности школьников, объединил в этом понятии два основных фактора успеваемости.</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Учеб</w:t>
      </w:r>
      <w:r w:rsidR="006F5C84">
        <w:rPr>
          <w:color w:val="000000"/>
          <w:sz w:val="28"/>
          <w:szCs w:val="28"/>
        </w:rPr>
        <w:t>ные возможности, в понимании Ю.</w:t>
      </w:r>
      <w:r w:rsidRPr="004F2336">
        <w:rPr>
          <w:color w:val="000000"/>
          <w:sz w:val="28"/>
          <w:szCs w:val="28"/>
        </w:rPr>
        <w:t>К. Бабанского, составляют некий потенциал личности в учебной деятельности и представляют синтез особенностей самой личности и ее взаимодействий с внешними влияниями. Т.е. он предпринял попытку рассмотреть причины неуспеваемости в контексте взаимосвязанности педагогических и психологических причин отставания в обучении</w:t>
      </w:r>
      <w:r w:rsidR="002F267A" w:rsidRPr="004F2336">
        <w:rPr>
          <w:color w:val="000000"/>
          <w:sz w:val="28"/>
          <w:szCs w:val="28"/>
        </w:rPr>
        <w:t xml:space="preserve"> </w:t>
      </w:r>
      <w:r w:rsidR="002F267A" w:rsidRPr="004F2336">
        <w:rPr>
          <w:color w:val="000000"/>
          <w:sz w:val="28"/>
        </w:rPr>
        <w:t>[6; с. 18]</w:t>
      </w:r>
      <w:r w:rsidRPr="004F2336">
        <w:rPr>
          <w:color w:val="000000"/>
          <w:sz w:val="28"/>
          <w:szCs w:val="28"/>
        </w:rPr>
        <w:t>.</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К причинам внутреннего плана он относит д</w:t>
      </w:r>
      <w:r w:rsidR="002F267A" w:rsidRPr="004F2336">
        <w:rPr>
          <w:color w:val="000000"/>
          <w:sz w:val="28"/>
          <w:szCs w:val="28"/>
        </w:rPr>
        <w:t>ефекты здоровья детей, их развит</w:t>
      </w:r>
      <w:r w:rsidRPr="004F2336">
        <w:rPr>
          <w:color w:val="000000"/>
          <w:sz w:val="28"/>
          <w:szCs w:val="28"/>
        </w:rPr>
        <w:t>ия, недостаточный объем знаний, умений и навыков.</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К причинам внешнего порядка отнесены</w:t>
      </w:r>
      <w:r w:rsidR="00DF673C">
        <w:rPr>
          <w:color w:val="000000"/>
          <w:sz w:val="28"/>
          <w:szCs w:val="28"/>
        </w:rPr>
        <w:t xml:space="preserve">, </w:t>
      </w:r>
      <w:r w:rsidRPr="004F2336">
        <w:rPr>
          <w:color w:val="000000"/>
          <w:sz w:val="28"/>
          <w:szCs w:val="28"/>
        </w:rPr>
        <w:t xml:space="preserve"> в первую очередь</w:t>
      </w:r>
      <w:r w:rsidR="00DF673C">
        <w:rPr>
          <w:color w:val="000000"/>
          <w:sz w:val="28"/>
          <w:szCs w:val="28"/>
        </w:rPr>
        <w:t>,</w:t>
      </w:r>
      <w:r w:rsidRPr="004F2336">
        <w:rPr>
          <w:color w:val="000000"/>
          <w:sz w:val="28"/>
          <w:szCs w:val="28"/>
        </w:rPr>
        <w:t xml:space="preserve"> педагогические:</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а) недостатки дидактических и воспитательных воздействий;</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б) организационно-педагогического</w:t>
      </w:r>
      <w:r w:rsidR="004F2336">
        <w:rPr>
          <w:color w:val="000000"/>
          <w:sz w:val="28"/>
          <w:szCs w:val="28"/>
        </w:rPr>
        <w:t xml:space="preserve"> </w:t>
      </w:r>
      <w:r w:rsidRPr="004F2336">
        <w:rPr>
          <w:color w:val="000000"/>
          <w:sz w:val="28"/>
          <w:szCs w:val="28"/>
        </w:rPr>
        <w:t>характера (организация пед</w:t>
      </w:r>
      <w:r w:rsidR="002F267A" w:rsidRPr="004F2336">
        <w:rPr>
          <w:color w:val="000000"/>
          <w:sz w:val="28"/>
          <w:szCs w:val="28"/>
        </w:rPr>
        <w:t xml:space="preserve">агогического </w:t>
      </w:r>
      <w:r w:rsidRPr="004F2336">
        <w:rPr>
          <w:color w:val="000000"/>
          <w:sz w:val="28"/>
          <w:szCs w:val="28"/>
        </w:rPr>
        <w:t>проце</w:t>
      </w:r>
      <w:r w:rsidRPr="004F2336">
        <w:rPr>
          <w:color w:val="000000"/>
          <w:sz w:val="28"/>
          <w:szCs w:val="28"/>
        </w:rPr>
        <w:t>с</w:t>
      </w:r>
      <w:r w:rsidRPr="004F2336">
        <w:rPr>
          <w:color w:val="000000"/>
          <w:sz w:val="28"/>
          <w:szCs w:val="28"/>
        </w:rPr>
        <w:t>са в школе, материальная база);</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lastRenderedPageBreak/>
        <w:t>в) недостатки учебных планов, программ, методических пособий, а та</w:t>
      </w:r>
      <w:r w:rsidRPr="004F2336">
        <w:rPr>
          <w:color w:val="000000"/>
          <w:sz w:val="28"/>
          <w:szCs w:val="28"/>
        </w:rPr>
        <w:t>к</w:t>
      </w:r>
      <w:r w:rsidRPr="004F2336">
        <w:rPr>
          <w:color w:val="000000"/>
          <w:sz w:val="28"/>
          <w:szCs w:val="28"/>
        </w:rPr>
        <w:t>же недостатки внешкольных влияний, включая и семью.</w:t>
      </w:r>
    </w:p>
    <w:p w:rsidR="00DA1E80" w:rsidRPr="004F2336" w:rsidRDefault="00B07C9D" w:rsidP="004F2336">
      <w:pPr>
        <w:pStyle w:val="a9"/>
        <w:spacing w:before="0" w:beforeAutospacing="0" w:after="0" w:afterAutospacing="0" w:line="360" w:lineRule="auto"/>
        <w:ind w:firstLine="709"/>
        <w:jc w:val="both"/>
        <w:rPr>
          <w:color w:val="000000"/>
          <w:sz w:val="28"/>
          <w:szCs w:val="28"/>
        </w:rPr>
      </w:pPr>
      <w:r>
        <w:rPr>
          <w:color w:val="000000"/>
          <w:sz w:val="28"/>
          <w:szCs w:val="28"/>
        </w:rPr>
        <w:t xml:space="preserve">Очень важно </w:t>
      </w:r>
      <w:r w:rsidR="00DA1E80" w:rsidRPr="004F2336">
        <w:rPr>
          <w:color w:val="000000"/>
          <w:sz w:val="28"/>
          <w:szCs w:val="28"/>
        </w:rPr>
        <w:t>то, что показаны связи между группами причин, различаются явления первого и второго порядка, соотн</w:t>
      </w:r>
      <w:r w:rsidR="00DA1E80" w:rsidRPr="004F2336">
        <w:rPr>
          <w:color w:val="000000"/>
          <w:sz w:val="28"/>
          <w:szCs w:val="28"/>
        </w:rPr>
        <w:t>о</w:t>
      </w:r>
      <w:r w:rsidR="00DA1E80" w:rsidRPr="004F2336">
        <w:rPr>
          <w:color w:val="000000"/>
          <w:sz w:val="28"/>
          <w:szCs w:val="28"/>
        </w:rPr>
        <w:t>сящиеся между собой как причины и следствия. Так, например, отрицател</w:t>
      </w:r>
      <w:r w:rsidR="00DA1E80" w:rsidRPr="004F2336">
        <w:rPr>
          <w:color w:val="000000"/>
          <w:sz w:val="28"/>
          <w:szCs w:val="28"/>
        </w:rPr>
        <w:t>ь</w:t>
      </w:r>
      <w:r w:rsidR="00DA1E80" w:rsidRPr="004F2336">
        <w:rPr>
          <w:color w:val="000000"/>
          <w:sz w:val="28"/>
          <w:szCs w:val="28"/>
        </w:rPr>
        <w:t>ное влияние семьи связано с недисциплинированностью ученика.</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Некоторые другие попытки сгруппировать причины неуспеваемости больше отвечают теоретическим требованиям в вопросе преодоления отс</w:t>
      </w:r>
      <w:r w:rsidR="00B07C9D">
        <w:rPr>
          <w:color w:val="000000"/>
          <w:sz w:val="28"/>
          <w:szCs w:val="28"/>
        </w:rPr>
        <w:t xml:space="preserve">тавания в обучении. </w:t>
      </w:r>
      <w:r w:rsidR="006F5C84">
        <w:rPr>
          <w:color w:val="000000"/>
          <w:sz w:val="28"/>
          <w:szCs w:val="28"/>
        </w:rPr>
        <w:t>П.</w:t>
      </w:r>
      <w:r w:rsidR="00B07C9D">
        <w:rPr>
          <w:color w:val="000000"/>
          <w:sz w:val="28"/>
          <w:szCs w:val="28"/>
        </w:rPr>
        <w:t>П. Борисов рассматривает</w:t>
      </w:r>
      <w:r w:rsidRPr="004F2336">
        <w:rPr>
          <w:color w:val="000000"/>
          <w:sz w:val="28"/>
          <w:szCs w:val="28"/>
        </w:rPr>
        <w:t xml:space="preserve"> три группы причин н</w:t>
      </w:r>
      <w:r w:rsidRPr="004F2336">
        <w:rPr>
          <w:color w:val="000000"/>
          <w:sz w:val="28"/>
          <w:szCs w:val="28"/>
        </w:rPr>
        <w:t>е</w:t>
      </w:r>
      <w:r w:rsidRPr="004F2336">
        <w:rPr>
          <w:color w:val="000000"/>
          <w:sz w:val="28"/>
          <w:szCs w:val="28"/>
        </w:rPr>
        <w:t>успеваемости</w:t>
      </w:r>
      <w:r w:rsidR="00747C78" w:rsidRPr="004F2336">
        <w:rPr>
          <w:color w:val="000000"/>
          <w:sz w:val="28"/>
          <w:szCs w:val="28"/>
        </w:rPr>
        <w:t xml:space="preserve"> </w:t>
      </w:r>
      <w:r w:rsidR="005F4B25">
        <w:rPr>
          <w:color w:val="000000"/>
          <w:sz w:val="28"/>
        </w:rPr>
        <w:t>[11</w:t>
      </w:r>
      <w:r w:rsidR="00747C78" w:rsidRPr="004F2336">
        <w:rPr>
          <w:color w:val="000000"/>
          <w:sz w:val="28"/>
        </w:rPr>
        <w:t>; с. 27-31]</w:t>
      </w:r>
      <w:r w:rsidRPr="004F2336">
        <w:rPr>
          <w:color w:val="000000"/>
          <w:sz w:val="28"/>
          <w:szCs w:val="28"/>
        </w:rPr>
        <w:t>:</w:t>
      </w:r>
    </w:p>
    <w:p w:rsidR="00DA1E80" w:rsidRPr="004F2336" w:rsidRDefault="00DA1E80" w:rsidP="004F2336">
      <w:pPr>
        <w:pStyle w:val="a9"/>
        <w:numPr>
          <w:ilvl w:val="0"/>
          <w:numId w:val="35"/>
        </w:numPr>
        <w:spacing w:before="0" w:beforeAutospacing="0" w:after="0" w:afterAutospacing="0" w:line="360" w:lineRule="auto"/>
        <w:ind w:left="0" w:firstLine="709"/>
        <w:jc w:val="both"/>
        <w:rPr>
          <w:color w:val="000000"/>
          <w:sz w:val="28"/>
          <w:szCs w:val="28"/>
        </w:rPr>
      </w:pPr>
      <w:r w:rsidRPr="004F2336">
        <w:rPr>
          <w:color w:val="000000"/>
          <w:sz w:val="28"/>
          <w:szCs w:val="28"/>
        </w:rPr>
        <w:t>Общепедагогические причины.</w:t>
      </w:r>
    </w:p>
    <w:p w:rsidR="00DA1E80" w:rsidRPr="004F2336" w:rsidRDefault="00DA1E80" w:rsidP="004F2336">
      <w:pPr>
        <w:pStyle w:val="a9"/>
        <w:numPr>
          <w:ilvl w:val="0"/>
          <w:numId w:val="35"/>
        </w:numPr>
        <w:spacing w:before="0" w:beforeAutospacing="0" w:after="0" w:afterAutospacing="0" w:line="360" w:lineRule="auto"/>
        <w:ind w:left="0" w:firstLine="709"/>
        <w:jc w:val="both"/>
        <w:rPr>
          <w:color w:val="000000"/>
          <w:sz w:val="28"/>
          <w:szCs w:val="28"/>
        </w:rPr>
      </w:pPr>
      <w:r w:rsidRPr="004F2336">
        <w:rPr>
          <w:color w:val="000000"/>
          <w:sz w:val="28"/>
          <w:szCs w:val="28"/>
        </w:rPr>
        <w:t>Психофизиологические причины.</w:t>
      </w:r>
    </w:p>
    <w:p w:rsidR="00DA1E80" w:rsidRPr="004F2336" w:rsidRDefault="00DA1E80" w:rsidP="004F2336">
      <w:pPr>
        <w:pStyle w:val="a9"/>
        <w:numPr>
          <w:ilvl w:val="0"/>
          <w:numId w:val="35"/>
        </w:numPr>
        <w:spacing w:before="0" w:beforeAutospacing="0" w:after="0" w:afterAutospacing="0" w:line="360" w:lineRule="auto"/>
        <w:ind w:left="0" w:firstLine="709"/>
        <w:jc w:val="both"/>
        <w:rPr>
          <w:color w:val="000000"/>
          <w:sz w:val="28"/>
          <w:szCs w:val="28"/>
        </w:rPr>
      </w:pPr>
      <w:r w:rsidRPr="004F2336">
        <w:rPr>
          <w:color w:val="000000"/>
          <w:sz w:val="28"/>
          <w:szCs w:val="28"/>
        </w:rPr>
        <w:t>Социально-экономические и социальные причины.</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Причины I группы порождаются, как считает автор, недостатками уче</w:t>
      </w:r>
      <w:r w:rsidRPr="004F2336">
        <w:rPr>
          <w:color w:val="000000"/>
          <w:sz w:val="28"/>
          <w:szCs w:val="28"/>
        </w:rPr>
        <w:t>б</w:t>
      </w:r>
      <w:r w:rsidRPr="004F2336">
        <w:rPr>
          <w:color w:val="000000"/>
          <w:sz w:val="28"/>
          <w:szCs w:val="28"/>
        </w:rPr>
        <w:t>но-воспитательной работы учителей. Соответственно эти причины делятся на дидактические (нарушение принципов и правил дидактики) и воспитател</w:t>
      </w:r>
      <w:r w:rsidRPr="004F2336">
        <w:rPr>
          <w:color w:val="000000"/>
          <w:sz w:val="28"/>
          <w:szCs w:val="28"/>
        </w:rPr>
        <w:t>ь</w:t>
      </w:r>
      <w:r w:rsidRPr="004F2336">
        <w:rPr>
          <w:color w:val="000000"/>
          <w:sz w:val="28"/>
          <w:szCs w:val="28"/>
        </w:rPr>
        <w:t>ные (главным образом недооценка внеклассной и внешкольной работы с детьми).</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Вторая группа причин обусловлена нарушениями нормального физического, физиологического и интеллектуального развития детей.</w:t>
      </w:r>
    </w:p>
    <w:p w:rsidR="00DA1E80" w:rsidRPr="004F2336" w:rsidRDefault="006F5C84" w:rsidP="004F2336">
      <w:pPr>
        <w:pStyle w:val="a9"/>
        <w:spacing w:before="0" w:beforeAutospacing="0" w:after="0" w:afterAutospacing="0" w:line="360" w:lineRule="auto"/>
        <w:ind w:firstLine="709"/>
        <w:jc w:val="both"/>
        <w:rPr>
          <w:color w:val="000000"/>
          <w:sz w:val="28"/>
          <w:szCs w:val="28"/>
        </w:rPr>
      </w:pPr>
      <w:r>
        <w:rPr>
          <w:color w:val="000000"/>
          <w:sz w:val="28"/>
          <w:szCs w:val="28"/>
        </w:rPr>
        <w:t>Причины III группы, отмечает П.</w:t>
      </w:r>
      <w:r w:rsidR="00DA1E80" w:rsidRPr="004F2336">
        <w:rPr>
          <w:color w:val="000000"/>
          <w:sz w:val="28"/>
          <w:szCs w:val="28"/>
        </w:rPr>
        <w:t>П. Борисов, непосредственно не зав</w:t>
      </w:r>
      <w:r w:rsidR="00DA1E80" w:rsidRPr="004F2336">
        <w:rPr>
          <w:color w:val="000000"/>
          <w:sz w:val="28"/>
          <w:szCs w:val="28"/>
        </w:rPr>
        <w:t>и</w:t>
      </w:r>
      <w:r w:rsidR="00DA1E80" w:rsidRPr="004F2336">
        <w:rPr>
          <w:color w:val="000000"/>
          <w:sz w:val="28"/>
          <w:szCs w:val="28"/>
        </w:rPr>
        <w:t>сят от учителей и учащихся. К ним он относит слабую материально-техническую базу школы, низкий уровень дошкольного воспитания детей, не разработанность проблем языка обучения, домашние условия жизни учащи</w:t>
      </w:r>
      <w:r w:rsidR="00DA1E80" w:rsidRPr="004F2336">
        <w:rPr>
          <w:color w:val="000000"/>
          <w:sz w:val="28"/>
          <w:szCs w:val="28"/>
        </w:rPr>
        <w:t>х</w:t>
      </w:r>
      <w:r w:rsidR="00DA1E80" w:rsidRPr="004F2336">
        <w:rPr>
          <w:color w:val="000000"/>
          <w:sz w:val="28"/>
          <w:szCs w:val="28"/>
        </w:rPr>
        <w:t>ся, культурный уровень родителей, отношения в семье, нехватку учителей</w:t>
      </w:r>
      <w:r w:rsidR="00747C78" w:rsidRPr="004F2336">
        <w:rPr>
          <w:color w:val="000000"/>
          <w:sz w:val="28"/>
          <w:szCs w:val="28"/>
        </w:rPr>
        <w:t xml:space="preserve"> </w:t>
      </w:r>
      <w:r w:rsidR="005F4B25">
        <w:rPr>
          <w:color w:val="000000"/>
          <w:sz w:val="28"/>
        </w:rPr>
        <w:t>[15</w:t>
      </w:r>
      <w:r w:rsidR="00417B80" w:rsidRPr="004F2336">
        <w:rPr>
          <w:color w:val="000000"/>
          <w:sz w:val="28"/>
        </w:rPr>
        <w:t>; с. 29]</w:t>
      </w:r>
      <w:r w:rsidR="00DA1E80" w:rsidRPr="004F2336">
        <w:rPr>
          <w:color w:val="000000"/>
          <w:sz w:val="28"/>
          <w:szCs w:val="28"/>
        </w:rPr>
        <w:t>.</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В данной классификации внутренние по отношению к учащемуся пр</w:t>
      </w:r>
      <w:r w:rsidRPr="004F2336">
        <w:rPr>
          <w:color w:val="000000"/>
          <w:sz w:val="28"/>
          <w:szCs w:val="28"/>
        </w:rPr>
        <w:t>и</w:t>
      </w:r>
      <w:r w:rsidRPr="004F2336">
        <w:rPr>
          <w:color w:val="000000"/>
          <w:sz w:val="28"/>
          <w:szCs w:val="28"/>
        </w:rPr>
        <w:t xml:space="preserve">чины (состояние здоровья, особенности психики) отчленены от внешних (школьные условия, социальные условия); условия обучения отделены от более широких социальных условий. Однако, следует сказать, что при таком </w:t>
      </w:r>
      <w:r w:rsidRPr="004F2336">
        <w:rPr>
          <w:color w:val="000000"/>
          <w:sz w:val="28"/>
          <w:szCs w:val="28"/>
        </w:rPr>
        <w:lastRenderedPageBreak/>
        <w:t>подходе можно усмотреть определенную непоследовател</w:t>
      </w:r>
      <w:r w:rsidRPr="004F2336">
        <w:rPr>
          <w:color w:val="000000"/>
          <w:sz w:val="28"/>
          <w:szCs w:val="28"/>
        </w:rPr>
        <w:t>ь</w:t>
      </w:r>
      <w:r w:rsidRPr="004F2336">
        <w:rPr>
          <w:color w:val="000000"/>
          <w:sz w:val="28"/>
          <w:szCs w:val="28"/>
        </w:rPr>
        <w:t>ность суждений. Например, психофизиологические причины также мало зависят от воли учителей и учащихся, как и причины социальные. С другой стороны, неверно связ</w:t>
      </w:r>
      <w:r w:rsidRPr="004F2336">
        <w:rPr>
          <w:color w:val="000000"/>
          <w:sz w:val="28"/>
          <w:szCs w:val="28"/>
        </w:rPr>
        <w:t>ы</w:t>
      </w:r>
      <w:r w:rsidRPr="004F2336">
        <w:rPr>
          <w:color w:val="000000"/>
          <w:sz w:val="28"/>
          <w:szCs w:val="28"/>
        </w:rPr>
        <w:t>вать недостатки учебно-воспитательной работы только с деятельностью уч</w:t>
      </w:r>
      <w:r w:rsidRPr="004F2336">
        <w:rPr>
          <w:color w:val="000000"/>
          <w:sz w:val="28"/>
          <w:szCs w:val="28"/>
        </w:rPr>
        <w:t>и</w:t>
      </w:r>
      <w:r w:rsidRPr="004F2336">
        <w:rPr>
          <w:color w:val="000000"/>
          <w:sz w:val="28"/>
          <w:szCs w:val="28"/>
        </w:rPr>
        <w:t>теля.</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Таким образом, представленные характеристики в данной классифик</w:t>
      </w:r>
      <w:r w:rsidRPr="004F2336">
        <w:rPr>
          <w:color w:val="000000"/>
          <w:sz w:val="28"/>
          <w:szCs w:val="28"/>
        </w:rPr>
        <w:t>а</w:t>
      </w:r>
      <w:r w:rsidRPr="004F2336">
        <w:rPr>
          <w:color w:val="000000"/>
          <w:sz w:val="28"/>
          <w:szCs w:val="28"/>
        </w:rPr>
        <w:t>ции выделяют отдельные причины неуспеваемости, а не рассматривают ее в комплексе, что является их общим недостатком в вопросе рассмотрения причин, способствующих отставанию школьника в обучении. А ведь, как мы знаем</w:t>
      </w:r>
      <w:r w:rsidR="00E65FE8">
        <w:rPr>
          <w:color w:val="000000"/>
          <w:sz w:val="28"/>
          <w:szCs w:val="28"/>
        </w:rPr>
        <w:t xml:space="preserve">, без определения причин трудностей </w:t>
      </w:r>
      <w:r w:rsidRPr="004F2336">
        <w:rPr>
          <w:color w:val="000000"/>
          <w:sz w:val="28"/>
          <w:szCs w:val="28"/>
        </w:rPr>
        <w:t xml:space="preserve"> в обучении, невозможно и преодоление этого явления.</w:t>
      </w:r>
    </w:p>
    <w:p w:rsidR="00DA1E80" w:rsidRPr="004F2336" w:rsidRDefault="00A42620" w:rsidP="004F2336">
      <w:pPr>
        <w:pStyle w:val="a9"/>
        <w:spacing w:before="0" w:beforeAutospacing="0" w:after="0" w:afterAutospacing="0" w:line="360" w:lineRule="auto"/>
        <w:ind w:firstLine="709"/>
        <w:jc w:val="both"/>
        <w:rPr>
          <w:color w:val="000000"/>
          <w:sz w:val="28"/>
          <w:szCs w:val="28"/>
        </w:rPr>
      </w:pPr>
      <w:r>
        <w:rPr>
          <w:color w:val="000000"/>
          <w:sz w:val="28"/>
          <w:szCs w:val="28"/>
        </w:rPr>
        <w:t>На наш</w:t>
      </w:r>
      <w:r w:rsidR="00DA1E80" w:rsidRPr="004F2336">
        <w:rPr>
          <w:color w:val="000000"/>
          <w:sz w:val="28"/>
          <w:szCs w:val="28"/>
        </w:rPr>
        <w:t xml:space="preserve"> взгляд, наиболее детально вопрос школьной неуспеваемости рассмотрела в своей работе Локалова Н.П.,</w:t>
      </w:r>
      <w:r w:rsidR="00DA1E80" w:rsidRPr="004F2336">
        <w:rPr>
          <w:color w:val="000000"/>
          <w:sz w:val="28"/>
        </w:rPr>
        <w:t xml:space="preserve"> </w:t>
      </w:r>
      <w:r w:rsidR="00DA1E80" w:rsidRPr="004F2336">
        <w:rPr>
          <w:color w:val="000000"/>
          <w:sz w:val="28"/>
          <w:szCs w:val="28"/>
        </w:rPr>
        <w:t>которая при диагностике и коррекции причин, вызывающих те или иные случаи отставания в школьном обучении руководствовалась тремя подходами: педагогическим, психологическим и нейропсихологическим</w:t>
      </w:r>
      <w:r w:rsidR="00417B80" w:rsidRPr="004F2336">
        <w:rPr>
          <w:color w:val="000000"/>
          <w:sz w:val="28"/>
          <w:szCs w:val="28"/>
        </w:rPr>
        <w:t xml:space="preserve"> </w:t>
      </w:r>
      <w:r w:rsidR="005124BE">
        <w:rPr>
          <w:color w:val="000000"/>
          <w:sz w:val="28"/>
        </w:rPr>
        <w:t>[34</w:t>
      </w:r>
      <w:r w:rsidR="00417B80" w:rsidRPr="004F2336">
        <w:rPr>
          <w:color w:val="000000"/>
          <w:sz w:val="28"/>
        </w:rPr>
        <w:t>; с. 16]</w:t>
      </w:r>
      <w:r w:rsidR="00DA1E80" w:rsidRPr="004F2336">
        <w:rPr>
          <w:color w:val="000000"/>
          <w:sz w:val="28"/>
          <w:szCs w:val="28"/>
        </w:rPr>
        <w:t>.</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При этом она выделяет нейропсихологический и психолого–педагогический факторы школьного обучения и рассматривает их влияние на успеваемость.</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Согласно ее утверждениям, все психические процессы имеют сложное многокомпонентное строение и опираются на работу многих мозговых структур, каждая из которых вносит свой, специфический вклад в их протекание. В связи с этим каждая трудность может иметь место при дисфункции различных отделов головного мозга, но в каждом из этих случаев она проявляется специфично, качественно отличаясь от особенностей его проявления при недостатках развития других мозговых структур. «Слабые», недостаточно сформированные и закрепленные в дошкольном детстве составляющие психических функций оказываются наиболее уязвимыми в условиях, требующих мобилизации психической активности.</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lastRenderedPageBreak/>
        <w:t>Каковы причины возникновения «слабых» или недостаточно сформированных составляющих психических процессов? Локалова Н.П. называет две основные причины их несформированности.</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Первая причина связана с индивидуальными особенностями онтогенеза ребенка, которые могут проявляться в незавершенности формирования функциональных систем психики, недостаточной зрелости психических процессов, не соответствующей данному возрастному периоду. К такому отставанию в развитии психики приводят, в частности, условия социальной среды (внутрисемейные отношения, плохие условия жизни и др.), в которой растет ребенок и которая препятствует нормальному периоду развития.</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Вторая причина – в специфике морфогенеза ребенка: в неравномерном созревании мозговых зон, влияющих на формирование функциональных систем, обеспечивающих те или иные психические функции. Обратить особое внимание на эту причину заставляет резкое увеличение количества детей с трудностями в обучении, которые обусловлены незавершенным внутриутробным развитием мозга детей, родившихся до срока или с малым весом. Кроме того, имеются данные о том, что большая часть неуспевающих школьников имеет некоторые неврологические симптомы, свидетельствующие о неблагополучии в нервной системе ребенка, но недостаточные для постановки собственно медицинского диагноза</w:t>
      </w:r>
      <w:r w:rsidR="00417B80" w:rsidRPr="004F2336">
        <w:rPr>
          <w:color w:val="000000"/>
          <w:sz w:val="28"/>
          <w:szCs w:val="28"/>
        </w:rPr>
        <w:t xml:space="preserve"> </w:t>
      </w:r>
      <w:r w:rsidR="005124BE">
        <w:rPr>
          <w:color w:val="000000"/>
          <w:sz w:val="28"/>
        </w:rPr>
        <w:t>[34</w:t>
      </w:r>
      <w:r w:rsidR="00417B80" w:rsidRPr="004F2336">
        <w:rPr>
          <w:color w:val="000000"/>
          <w:sz w:val="28"/>
        </w:rPr>
        <w:t>; с. 27]</w:t>
      </w:r>
      <w:r w:rsidRPr="004F2336">
        <w:rPr>
          <w:color w:val="000000"/>
          <w:sz w:val="28"/>
          <w:szCs w:val="28"/>
        </w:rPr>
        <w:t>.</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В обобщенном виде можно представить четыре варианта причин школьной неуспеваемости, связанных с онтогенезом мозга ребенка:</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1) требования учебного процесса не совпадают по времени со стадией нормального анатомического и функционального развития мозга; требования опережают возрастную готовность к выполнению поставленных перед ребенком задач;</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2) отставание в анатомическом развитии отдельных мозговых структур, или гетерохрония развития;</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3) даже при нормальном морфологическом созревании может не складываться соответствующий уровень функционирования структур мозга;</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lastRenderedPageBreak/>
        <w:t>4) не проработаны взаимодействия между различными структурами или между психическими процессами</w:t>
      </w:r>
      <w:r w:rsidR="00417B80" w:rsidRPr="004F2336">
        <w:rPr>
          <w:color w:val="000000"/>
          <w:sz w:val="28"/>
          <w:szCs w:val="28"/>
        </w:rPr>
        <w:t xml:space="preserve"> </w:t>
      </w:r>
      <w:r w:rsidR="005124BE">
        <w:rPr>
          <w:color w:val="000000"/>
          <w:sz w:val="28"/>
        </w:rPr>
        <w:t>[34</w:t>
      </w:r>
      <w:r w:rsidR="00417B80" w:rsidRPr="004F2336">
        <w:rPr>
          <w:color w:val="000000"/>
          <w:sz w:val="28"/>
        </w:rPr>
        <w:t>; с. 30]</w:t>
      </w:r>
      <w:r w:rsidRPr="004F2336">
        <w:rPr>
          <w:color w:val="000000"/>
          <w:sz w:val="28"/>
          <w:szCs w:val="28"/>
        </w:rPr>
        <w:t>.</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Итак, нейропсихологический фактор, связанный с созреванием различных мозговых структур и психологических функциональных систем, то есть с тем, что представляет собой мозговое обеспечение психической деятельности, оказывает существенное влияние на протекание психических процессов ребенка в условиях школьного обучения. И хотя эти недостатки развития, как правило, устраняются за счет природных механизмов вследствие когнитивных воздействий, оказываемых на мозговые процессы ребенка в процессе школьного обучения, носят преходящий характер, действие этого фактора нужно обязательно учитывать, понимая природу трудностей некоторых детей на первых этапах школьного обучения.</w:t>
      </w:r>
    </w:p>
    <w:p w:rsidR="00417B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 xml:space="preserve">Самое главное здесь – активно воздействовать путем безусловного выполнения школьником учебных заданий (конечно, требующих в этом случае от учащегося больших интеллектуальных усилий) на соответствующие мозговые структуры, обеспечивая таким образом </w:t>
      </w:r>
      <w:r w:rsidR="006F5C84">
        <w:rPr>
          <w:color w:val="000000"/>
          <w:sz w:val="28"/>
          <w:szCs w:val="28"/>
        </w:rPr>
        <w:t>их более быстрое созревание (Л.С. Выготский, С.</w:t>
      </w:r>
      <w:r w:rsidRPr="004F2336">
        <w:rPr>
          <w:color w:val="000000"/>
          <w:sz w:val="28"/>
          <w:szCs w:val="28"/>
        </w:rPr>
        <w:t>Л. Рубинштейн,</w:t>
      </w:r>
      <w:r w:rsidR="006F5C84">
        <w:rPr>
          <w:color w:val="000000"/>
          <w:sz w:val="28"/>
          <w:szCs w:val="28"/>
        </w:rPr>
        <w:t xml:space="preserve"> П.</w:t>
      </w:r>
      <w:r w:rsidR="00417B80" w:rsidRPr="004F2336">
        <w:rPr>
          <w:color w:val="000000"/>
          <w:sz w:val="28"/>
          <w:szCs w:val="28"/>
        </w:rPr>
        <w:t>Я. Гальперин</w:t>
      </w:r>
      <w:r w:rsidRPr="004F2336">
        <w:rPr>
          <w:color w:val="000000"/>
          <w:sz w:val="28"/>
          <w:szCs w:val="28"/>
        </w:rPr>
        <w:t>).</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Другим фактором, существенно влияющим на успешность усвоения знаний детьми, а следовательно, и на их успеваемость, является психолого–педагогический фактор, составляющими которого выступают возраст ребенка, начинающего систематическое обучение в школе, и дидактико–методическая система, в рамках которой будет осуществляться школьное обучение</w:t>
      </w:r>
      <w:r w:rsidR="00852F24" w:rsidRPr="004F2336">
        <w:rPr>
          <w:color w:val="000000"/>
          <w:sz w:val="28"/>
          <w:szCs w:val="28"/>
        </w:rPr>
        <w:t xml:space="preserve"> </w:t>
      </w:r>
      <w:r w:rsidR="005124BE">
        <w:rPr>
          <w:color w:val="000000"/>
          <w:sz w:val="28"/>
        </w:rPr>
        <w:t>[34</w:t>
      </w:r>
      <w:r w:rsidR="00852F24" w:rsidRPr="004F2336">
        <w:rPr>
          <w:color w:val="000000"/>
          <w:sz w:val="28"/>
        </w:rPr>
        <w:t>; с. 76]</w:t>
      </w:r>
      <w:r w:rsidRPr="004F2336">
        <w:rPr>
          <w:color w:val="000000"/>
          <w:sz w:val="28"/>
          <w:szCs w:val="28"/>
        </w:rPr>
        <w:t>.</w:t>
      </w:r>
    </w:p>
    <w:p w:rsidR="006D3BC3" w:rsidRDefault="006D3BC3"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Таким образом, при рассмотрении вопроса касательно причин в</w:t>
      </w:r>
      <w:r w:rsidR="00E65FE8">
        <w:rPr>
          <w:color w:val="000000"/>
          <w:sz w:val="28"/>
          <w:szCs w:val="28"/>
        </w:rPr>
        <w:t xml:space="preserve">озникновения барьеров в учебной деятельности школьников </w:t>
      </w:r>
      <w:r w:rsidRPr="004F2336">
        <w:rPr>
          <w:color w:val="000000"/>
          <w:sz w:val="28"/>
          <w:szCs w:val="28"/>
        </w:rPr>
        <w:t>следует сказать, что в данном случае следует исходить из такого понятия «отставания в обучении», при котором будут рассматриваться три стороны этого явления – педагогическая, психическая и психологическая – в тесном переплетении друг с другом. Поэтому, среди основных п</w:t>
      </w:r>
      <w:r w:rsidR="00E65FE8">
        <w:rPr>
          <w:color w:val="000000"/>
          <w:sz w:val="28"/>
          <w:szCs w:val="28"/>
        </w:rPr>
        <w:t xml:space="preserve">ричин отставания в обучении мы </w:t>
      </w:r>
      <w:r w:rsidRPr="004F2336">
        <w:rPr>
          <w:color w:val="000000"/>
          <w:sz w:val="28"/>
          <w:szCs w:val="28"/>
        </w:rPr>
        <w:t xml:space="preserve">видим как причины педагогического характера (неэффективность методов </w:t>
      </w:r>
      <w:r w:rsidRPr="004F2336">
        <w:rPr>
          <w:color w:val="000000"/>
          <w:sz w:val="28"/>
          <w:szCs w:val="28"/>
        </w:rPr>
        <w:lastRenderedPageBreak/>
        <w:t>обучения, недостаточная квалификация педагогов), так и причины, касающиеся психического развития ребенка (особенно на первых этапах обучения в начальной школе), а также психологические причины, которые выходят на главные роли именно по истечении определенного периода обучения – к более старшим классам.</w:t>
      </w:r>
      <w:r w:rsidR="00596AFC">
        <w:rPr>
          <w:color w:val="000000"/>
          <w:sz w:val="28"/>
          <w:szCs w:val="28"/>
        </w:rPr>
        <w:t xml:space="preserve">  </w:t>
      </w:r>
      <w:r w:rsidR="00E65FE8">
        <w:rPr>
          <w:color w:val="000000"/>
          <w:sz w:val="28"/>
          <w:szCs w:val="28"/>
        </w:rPr>
        <w:t xml:space="preserve"> К последним можно о</w:t>
      </w:r>
      <w:r w:rsidR="0011610B">
        <w:rPr>
          <w:color w:val="000000"/>
          <w:sz w:val="28"/>
          <w:szCs w:val="28"/>
        </w:rPr>
        <w:t>т</w:t>
      </w:r>
      <w:r w:rsidR="00E65FE8">
        <w:rPr>
          <w:color w:val="000000"/>
          <w:sz w:val="28"/>
          <w:szCs w:val="28"/>
        </w:rPr>
        <w:t>нести:</w:t>
      </w:r>
    </w:p>
    <w:p w:rsidR="00E65FE8" w:rsidRDefault="00E65FE8" w:rsidP="004F2336">
      <w:pPr>
        <w:pStyle w:val="a9"/>
        <w:spacing w:before="0" w:beforeAutospacing="0" w:after="0" w:afterAutospacing="0" w:line="360" w:lineRule="auto"/>
        <w:ind w:firstLine="709"/>
        <w:jc w:val="both"/>
        <w:rPr>
          <w:color w:val="000000"/>
          <w:sz w:val="28"/>
          <w:szCs w:val="28"/>
        </w:rPr>
      </w:pPr>
      <w:r>
        <w:rPr>
          <w:color w:val="000000"/>
          <w:sz w:val="28"/>
          <w:szCs w:val="28"/>
        </w:rPr>
        <w:t xml:space="preserve"> - несформированность положительных</w:t>
      </w:r>
      <w:r w:rsidR="0011610B">
        <w:rPr>
          <w:color w:val="000000"/>
          <w:sz w:val="28"/>
          <w:szCs w:val="28"/>
        </w:rPr>
        <w:t xml:space="preserve"> мотивов </w:t>
      </w:r>
      <w:r>
        <w:rPr>
          <w:color w:val="000000"/>
          <w:sz w:val="28"/>
          <w:szCs w:val="28"/>
        </w:rPr>
        <w:t xml:space="preserve"> учебной деятельности;</w:t>
      </w:r>
    </w:p>
    <w:p w:rsidR="00E65FE8" w:rsidRDefault="00E65FE8" w:rsidP="004F2336">
      <w:pPr>
        <w:pStyle w:val="a9"/>
        <w:spacing w:before="0" w:beforeAutospacing="0" w:after="0" w:afterAutospacing="0" w:line="360" w:lineRule="auto"/>
        <w:ind w:firstLine="709"/>
        <w:jc w:val="both"/>
        <w:rPr>
          <w:color w:val="000000"/>
          <w:sz w:val="28"/>
          <w:szCs w:val="28"/>
        </w:rPr>
      </w:pPr>
      <w:r>
        <w:rPr>
          <w:color w:val="000000"/>
          <w:sz w:val="28"/>
          <w:szCs w:val="28"/>
        </w:rPr>
        <w:t>- высокий уровень школьной тревожности как фактор, препятствующий успешности учебной деятельности;</w:t>
      </w:r>
    </w:p>
    <w:p w:rsidR="00E65FE8" w:rsidRDefault="00E65FE8" w:rsidP="004F2336">
      <w:pPr>
        <w:pStyle w:val="a9"/>
        <w:spacing w:before="0" w:beforeAutospacing="0" w:after="0" w:afterAutospacing="0" w:line="360" w:lineRule="auto"/>
        <w:ind w:firstLine="709"/>
        <w:jc w:val="both"/>
        <w:rPr>
          <w:color w:val="000000"/>
          <w:sz w:val="28"/>
          <w:szCs w:val="28"/>
        </w:rPr>
      </w:pPr>
      <w:r>
        <w:rPr>
          <w:color w:val="000000"/>
          <w:sz w:val="28"/>
          <w:szCs w:val="28"/>
        </w:rPr>
        <w:t xml:space="preserve">- недостатки в развитии эмоционально-волевой сферы; </w:t>
      </w:r>
    </w:p>
    <w:p w:rsidR="00E65FE8" w:rsidRPr="004F2336" w:rsidRDefault="00E65FE8" w:rsidP="004F2336">
      <w:pPr>
        <w:pStyle w:val="a9"/>
        <w:spacing w:before="0" w:beforeAutospacing="0" w:after="0" w:afterAutospacing="0" w:line="360" w:lineRule="auto"/>
        <w:ind w:firstLine="709"/>
        <w:jc w:val="both"/>
        <w:rPr>
          <w:color w:val="000000"/>
          <w:sz w:val="28"/>
          <w:szCs w:val="28"/>
        </w:rPr>
      </w:pPr>
      <w:r>
        <w:rPr>
          <w:color w:val="000000"/>
          <w:sz w:val="28"/>
          <w:szCs w:val="28"/>
        </w:rPr>
        <w:t>- несформи</w:t>
      </w:r>
      <w:r w:rsidR="00596AFC">
        <w:rPr>
          <w:color w:val="000000"/>
          <w:sz w:val="28"/>
          <w:szCs w:val="28"/>
        </w:rPr>
        <w:t>рованность процессов внимания (</w:t>
      </w:r>
      <w:r>
        <w:rPr>
          <w:color w:val="000000"/>
          <w:sz w:val="28"/>
          <w:szCs w:val="28"/>
        </w:rPr>
        <w:t xml:space="preserve">малый объём, неустойчивость, трудности при переключении, неумение распределять внимание, </w:t>
      </w:r>
      <w:r w:rsidR="00596AFC">
        <w:rPr>
          <w:color w:val="000000"/>
          <w:sz w:val="28"/>
          <w:szCs w:val="28"/>
        </w:rPr>
        <w:t>неспособность к длительному сосредоточению) как психологическая причина трудностей в обучении.</w:t>
      </w:r>
    </w:p>
    <w:p w:rsidR="00743A6B" w:rsidRPr="004F2336" w:rsidRDefault="00743A6B" w:rsidP="004F2336">
      <w:pPr>
        <w:spacing w:line="360" w:lineRule="auto"/>
        <w:ind w:firstLine="709"/>
        <w:jc w:val="both"/>
        <w:rPr>
          <w:b/>
          <w:color w:val="000000"/>
          <w:sz w:val="28"/>
          <w:szCs w:val="28"/>
        </w:rPr>
      </w:pPr>
    </w:p>
    <w:p w:rsidR="00DF673C" w:rsidRPr="00BC6ECE" w:rsidRDefault="00DF673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1D1F9C" w:rsidRPr="00BC6ECE" w:rsidRDefault="001D1F9C" w:rsidP="00DF673C">
      <w:pPr>
        <w:spacing w:line="360" w:lineRule="auto"/>
        <w:rPr>
          <w:b/>
          <w:color w:val="000000"/>
          <w:sz w:val="28"/>
          <w:szCs w:val="28"/>
        </w:rPr>
      </w:pPr>
    </w:p>
    <w:p w:rsidR="00DA1E80" w:rsidRPr="004F2336" w:rsidRDefault="00DF673C" w:rsidP="00DF673C">
      <w:pPr>
        <w:spacing w:line="360" w:lineRule="auto"/>
        <w:jc w:val="center"/>
        <w:rPr>
          <w:color w:val="000000"/>
          <w:sz w:val="28"/>
          <w:szCs w:val="28"/>
        </w:rPr>
      </w:pPr>
      <w:r>
        <w:rPr>
          <w:b/>
          <w:color w:val="000000"/>
          <w:sz w:val="28"/>
          <w:szCs w:val="28"/>
        </w:rPr>
        <w:lastRenderedPageBreak/>
        <w:t>1</w:t>
      </w:r>
      <w:r w:rsidR="00DA1E80" w:rsidRPr="004F2336">
        <w:rPr>
          <w:b/>
          <w:color w:val="000000"/>
          <w:sz w:val="28"/>
          <w:szCs w:val="28"/>
        </w:rPr>
        <w:t>.3 Возможности</w:t>
      </w:r>
      <w:r w:rsidR="004F2336">
        <w:rPr>
          <w:b/>
          <w:color w:val="000000"/>
          <w:sz w:val="28"/>
          <w:szCs w:val="28"/>
        </w:rPr>
        <w:t xml:space="preserve"> </w:t>
      </w:r>
      <w:r w:rsidR="00DA1E80" w:rsidRPr="004F2336">
        <w:rPr>
          <w:b/>
          <w:color w:val="000000"/>
          <w:sz w:val="28"/>
          <w:szCs w:val="28"/>
        </w:rPr>
        <w:t>преодоления</w:t>
      </w:r>
      <w:r w:rsidR="004F2336">
        <w:rPr>
          <w:b/>
          <w:color w:val="000000"/>
          <w:sz w:val="28"/>
          <w:szCs w:val="28"/>
        </w:rPr>
        <w:t xml:space="preserve"> </w:t>
      </w:r>
      <w:r w:rsidR="007D7292">
        <w:rPr>
          <w:b/>
          <w:color w:val="000000"/>
          <w:sz w:val="28"/>
          <w:szCs w:val="28"/>
        </w:rPr>
        <w:t xml:space="preserve">трудностей ( барьеров) в учебной </w:t>
      </w:r>
      <w:r>
        <w:rPr>
          <w:b/>
          <w:color w:val="000000"/>
          <w:sz w:val="28"/>
          <w:szCs w:val="28"/>
        </w:rPr>
        <w:t xml:space="preserve">   </w:t>
      </w:r>
      <w:r w:rsidR="007D7292">
        <w:rPr>
          <w:b/>
          <w:color w:val="000000"/>
          <w:sz w:val="28"/>
          <w:szCs w:val="28"/>
        </w:rPr>
        <w:t xml:space="preserve">деятельности </w:t>
      </w:r>
      <w:r w:rsidR="004F2336">
        <w:rPr>
          <w:b/>
          <w:color w:val="000000"/>
          <w:sz w:val="28"/>
          <w:szCs w:val="28"/>
        </w:rPr>
        <w:t xml:space="preserve"> </w:t>
      </w:r>
      <w:r w:rsidR="007D7292">
        <w:rPr>
          <w:b/>
          <w:color w:val="000000"/>
          <w:sz w:val="28"/>
          <w:szCs w:val="28"/>
        </w:rPr>
        <w:t>школьников</w:t>
      </w:r>
    </w:p>
    <w:p w:rsidR="00DA1E80" w:rsidRPr="004F2336" w:rsidRDefault="00DA1E80" w:rsidP="004F2336">
      <w:pPr>
        <w:spacing w:line="360" w:lineRule="auto"/>
        <w:ind w:firstLine="709"/>
        <w:jc w:val="both"/>
        <w:rPr>
          <w:color w:val="000000"/>
          <w:sz w:val="28"/>
          <w:szCs w:val="28"/>
        </w:rPr>
      </w:pPr>
      <w:r w:rsidRPr="004F2336">
        <w:rPr>
          <w:color w:val="000000"/>
          <w:sz w:val="28"/>
          <w:szCs w:val="28"/>
        </w:rPr>
        <w:t>Для всех неуспевающих школьников характерна, прежде всего, слабая самоорганизация в процессе учения: отсутствие сформированных способов и приемов учебной работы, наличие устойчивого неправильного подхода к учению.</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Неуспевающие учащиеся не умеют учиться. Они не хотят или не могут осуществлять логическую обработку усваиваемой темы. Эти школьники на уроках и дома работают не систематически, а если оказываются перед необходимостью подготовить урок, то либо делают это наспех, не анализируя учебного материала, либо прибегают к многократному чтению его с целью заучивания наизусть, не вникая в сущность заучиваемого. Эти учащиеся не работают над систематизацией усваиваемых знаний, не устанавливают связей нового материала со старым. Вследствие этого знания неуспевающих имеют бессистемный, фрагментарный характер</w:t>
      </w:r>
      <w:r w:rsidR="006D3BC3" w:rsidRPr="004F2336">
        <w:rPr>
          <w:color w:val="000000"/>
          <w:sz w:val="28"/>
          <w:szCs w:val="28"/>
        </w:rPr>
        <w:t xml:space="preserve"> </w:t>
      </w:r>
      <w:r w:rsidR="008B5C5E">
        <w:rPr>
          <w:color w:val="000000"/>
          <w:sz w:val="28"/>
        </w:rPr>
        <w:t>[7</w:t>
      </w:r>
      <w:r w:rsidR="006D3BC3" w:rsidRPr="004F2336">
        <w:rPr>
          <w:color w:val="000000"/>
          <w:sz w:val="28"/>
        </w:rPr>
        <w:t>; с. 24-25]</w:t>
      </w:r>
      <w:r w:rsidRPr="004F2336">
        <w:rPr>
          <w:color w:val="000000"/>
          <w:sz w:val="28"/>
          <w:szCs w:val="28"/>
        </w:rPr>
        <w:t>.</w:t>
      </w:r>
    </w:p>
    <w:p w:rsidR="00DA1E80" w:rsidRPr="004F2336" w:rsidRDefault="00DA1E80" w:rsidP="001C545A">
      <w:pPr>
        <w:pStyle w:val="a9"/>
        <w:spacing w:before="0" w:beforeAutospacing="0" w:after="0" w:afterAutospacing="0" w:line="360" w:lineRule="auto"/>
        <w:ind w:firstLine="709"/>
        <w:jc w:val="both"/>
        <w:rPr>
          <w:color w:val="000000"/>
          <w:sz w:val="28"/>
          <w:szCs w:val="28"/>
        </w:rPr>
      </w:pPr>
      <w:r w:rsidRPr="004F2336">
        <w:rPr>
          <w:color w:val="000000"/>
          <w:sz w:val="28"/>
          <w:szCs w:val="28"/>
        </w:rPr>
        <w:t xml:space="preserve">Такой подход к учению приводит к систематической интеллектуальной недогрузке, что в свою очередь ведет к значительному снижению темпов умственного развития этих школьников и еще больше усиливает </w:t>
      </w:r>
      <w:r w:rsidR="007D7292">
        <w:rPr>
          <w:color w:val="000000"/>
          <w:sz w:val="28"/>
          <w:szCs w:val="28"/>
        </w:rPr>
        <w:t>их отставание.</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Задачи сегодняшнего дня нашей школы и ее ближайшего будущего требуют поиска практических и кратчайших путей использования достижений современной возрастной и педагогической психологии в</w:t>
      </w:r>
      <w:r w:rsidR="007D7292">
        <w:rPr>
          <w:color w:val="000000"/>
          <w:sz w:val="28"/>
          <w:szCs w:val="28"/>
        </w:rPr>
        <w:t xml:space="preserve"> процессе преодоления трудностей</w:t>
      </w:r>
      <w:r w:rsidRPr="004F2336">
        <w:rPr>
          <w:color w:val="000000"/>
          <w:sz w:val="28"/>
          <w:szCs w:val="28"/>
        </w:rPr>
        <w:t xml:space="preserve"> в обучении.</w:t>
      </w:r>
    </w:p>
    <w:p w:rsidR="004F2336" w:rsidRDefault="00F32D55" w:rsidP="00F32D55">
      <w:pPr>
        <w:pStyle w:val="a9"/>
        <w:spacing w:before="0" w:beforeAutospacing="0" w:after="0" w:afterAutospacing="0" w:line="360" w:lineRule="auto"/>
        <w:jc w:val="both"/>
        <w:rPr>
          <w:color w:val="000000"/>
          <w:sz w:val="28"/>
          <w:szCs w:val="28"/>
        </w:rPr>
      </w:pPr>
      <w:r>
        <w:rPr>
          <w:color w:val="000000"/>
          <w:sz w:val="28"/>
          <w:szCs w:val="28"/>
        </w:rPr>
        <w:t xml:space="preserve"> О</w:t>
      </w:r>
      <w:r w:rsidR="00DA1E80" w:rsidRPr="004F2336">
        <w:rPr>
          <w:color w:val="000000"/>
          <w:sz w:val="28"/>
          <w:szCs w:val="28"/>
        </w:rPr>
        <w:t>дним из таких путей может стать выявление резервов, скрытых пока еще во многих особенностях психического развития детей и далеко не всегда использующихся в современном обучении с целью повышения его эффективности.</w:t>
      </w:r>
    </w:p>
    <w:p w:rsidR="00DA1E80" w:rsidRPr="004F2336" w:rsidRDefault="00DA1E80" w:rsidP="00F32D55">
      <w:pPr>
        <w:pStyle w:val="a9"/>
        <w:spacing w:before="0" w:beforeAutospacing="0" w:after="0" w:afterAutospacing="0" w:line="360" w:lineRule="auto"/>
        <w:ind w:firstLine="709"/>
        <w:jc w:val="both"/>
        <w:rPr>
          <w:color w:val="000000"/>
          <w:sz w:val="28"/>
          <w:szCs w:val="28"/>
        </w:rPr>
      </w:pPr>
      <w:r w:rsidRPr="004F2336">
        <w:rPr>
          <w:color w:val="000000"/>
          <w:sz w:val="28"/>
          <w:szCs w:val="28"/>
        </w:rPr>
        <w:t xml:space="preserve">Каковы же с точки зрения психологов наиболее «трудные проблемы», свойственные организации современного школьного обучения, которые </w:t>
      </w:r>
      <w:r w:rsidRPr="004F2336">
        <w:rPr>
          <w:color w:val="000000"/>
          <w:sz w:val="28"/>
          <w:szCs w:val="28"/>
        </w:rPr>
        <w:lastRenderedPageBreak/>
        <w:t>усложняют реализацию поставленных перед школой задач, плохо способствуют оптимальному психическому развитию учащихся?</w:t>
      </w:r>
    </w:p>
    <w:p w:rsidR="00F32D55"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 xml:space="preserve">I. В интеллектуальной сфере отмечается недостаточная сформированность самостоятельности мышления, осознанного владения приемами и способами умственной работы. В среднем примерно для одной трети детей самостоятельное овладение элементарной, но новой умственной деятельностью при изучении даже несложного материала представляет большие трудности. Эти учащиеся действуют по образцу, на уровне узнавания, применяют старые приемы мыслительной работы и, если эти приемы не подходят, сразу отказываются от возможности самостоятельно разобраться в существе дела. </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Даже у школьников, у которых имеются необходимые навыки анализа материала, стремление к самостоятельному его освоению, как правило, наблюдается лишь в редких случаях. У учащихся преобладает установка на получение надежного результата без интереса к самому способу его получения. Они как бы стремятся угадать, понять, что нужно учителю, какой ответ он хочет услышать.</w:t>
      </w:r>
    </w:p>
    <w:p w:rsidR="00DA1E80" w:rsidRPr="004F2336" w:rsidRDefault="0011610B" w:rsidP="004F2336">
      <w:pPr>
        <w:pStyle w:val="a9"/>
        <w:spacing w:before="0" w:beforeAutospacing="0" w:after="0" w:afterAutospacing="0" w:line="360" w:lineRule="auto"/>
        <w:ind w:firstLine="709"/>
        <w:jc w:val="both"/>
        <w:rPr>
          <w:color w:val="000000"/>
          <w:sz w:val="28"/>
          <w:szCs w:val="28"/>
        </w:rPr>
      </w:pPr>
      <w:r>
        <w:rPr>
          <w:color w:val="000000"/>
          <w:sz w:val="28"/>
          <w:szCs w:val="28"/>
        </w:rPr>
        <w:t>Ш</w:t>
      </w:r>
      <w:r w:rsidR="00DA1E80" w:rsidRPr="004F2336">
        <w:rPr>
          <w:color w:val="000000"/>
          <w:sz w:val="28"/>
          <w:szCs w:val="28"/>
        </w:rPr>
        <w:t>кольник часто не понимает, чему именно он учится в настоящий момент и как это связано с тем, что он учил раньше и что будет учить потом.</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При усвоении различных предметов учащиеся со слабым развитием мысленного планирования, то есть с плохо развитой способностью действовать в уме, не в состоянии соотнести общие теоретические положения (знания, даваемые в отвлеченном виде) и конкретные описания: первые обычно воспринимаются детьми как «нагрузка», лишенная внутреннего и содержательного смысла, как то, что нужно выучить и знать, но непонятно</w:t>
      </w:r>
      <w:r w:rsidR="0011610B">
        <w:rPr>
          <w:color w:val="000000"/>
          <w:sz w:val="28"/>
          <w:szCs w:val="28"/>
        </w:rPr>
        <w:t xml:space="preserve">, </w:t>
      </w:r>
      <w:r w:rsidRPr="004F2336">
        <w:rPr>
          <w:color w:val="000000"/>
          <w:sz w:val="28"/>
          <w:szCs w:val="28"/>
        </w:rPr>
        <w:t xml:space="preserve"> зачем. Это приводит к тому, что учащиеся не понимают доказательств, теоретических рассуждений, выведения разного рода закономерностей, выучивают материал дословно, механически, что мешает продуктивности умственного развития.</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lastRenderedPageBreak/>
        <w:t>Таким образом, основными недостатками развития интеллектуальной сферы школьников в процессе обучения можно считать несформированность у них учебной деятельности, приемов, способов, навыков интеллектуальной работы. Учащиеся слабо владеют умением конкретизировать теоретические положения, делать научно обоснованные обобщения, им легче просто воспроизвести заученный материал, но трудно осуществить сравнение, установить причинно–следственные связи, самостоятельно разобраться в незнакомом материале, сделать выводы, доказательно ответить на поставленный вопрос. Это затрудняет учение, делает его неинтересным, требующим огромного напряжения механической памяти и усидчивости, занимающим неоправданно большое количество времени, не развивает творческого потенциала школьника.</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II. Анализ формирования мотивационно–потребностной сферы показал, что у многих учащихся недостаточно развиты познавательные интересы. В среднем лишь 22</w:t>
      </w:r>
      <w:r w:rsidR="0011610B">
        <w:rPr>
          <w:color w:val="000000"/>
          <w:sz w:val="28"/>
          <w:szCs w:val="28"/>
        </w:rPr>
        <w:t xml:space="preserve"> % школьников 8-х </w:t>
      </w:r>
      <w:r w:rsidRPr="004F2336">
        <w:rPr>
          <w:color w:val="000000"/>
          <w:sz w:val="28"/>
          <w:szCs w:val="28"/>
        </w:rPr>
        <w:t>классов имеют устойчивый интерес к учебным предметам, у большинства сформированного активного интереса к учению нет</w:t>
      </w:r>
      <w:r w:rsidR="0011610B">
        <w:rPr>
          <w:color w:val="000000"/>
          <w:sz w:val="28"/>
          <w:szCs w:val="28"/>
        </w:rPr>
        <w:t>.</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Очень многие учащиеся не обладают достаточно развитыми качествами, необходимыми для успешного осуществления учебной деятельности: умением владеть собой, ответственностью, организованностью, трудолюбием. У значительной части не развита потребность в самовоспитании. Ребята, как правило, не стремятся изменить свой уровень саморегуляции (например, укрепить свою волю, развить определенные черты характера и т. п.). Значительная часть учащихся не включают проблемы самовоспитания в круг своих интересов и не умеют планировать свою деятельность.</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 xml:space="preserve">Несформированность мотивации учения, недостаточная развитость познавательных интересов ведут к тому, что учение воспринимается школьниками как неприятная обязанность, порождающая в значительной части случаев отрицательные эмоции, общее негативное отношение к </w:t>
      </w:r>
      <w:r w:rsidRPr="004F2336">
        <w:rPr>
          <w:color w:val="000000"/>
          <w:sz w:val="28"/>
          <w:szCs w:val="28"/>
        </w:rPr>
        <w:lastRenderedPageBreak/>
        <w:t>школьному обучению как необходимому условию получения знаний и развития личности.</w:t>
      </w:r>
    </w:p>
    <w:p w:rsidR="00F32D55" w:rsidRDefault="00DA1E80" w:rsidP="004F2336">
      <w:pPr>
        <w:pStyle w:val="a9"/>
        <w:spacing w:before="0" w:beforeAutospacing="0" w:after="0" w:afterAutospacing="0" w:line="360" w:lineRule="auto"/>
        <w:ind w:firstLine="709"/>
        <w:jc w:val="both"/>
        <w:rPr>
          <w:color w:val="FF0000"/>
          <w:sz w:val="28"/>
          <w:szCs w:val="28"/>
        </w:rPr>
      </w:pPr>
      <w:r w:rsidRPr="004F2336">
        <w:rPr>
          <w:color w:val="000000"/>
          <w:sz w:val="28"/>
          <w:szCs w:val="28"/>
        </w:rPr>
        <w:t xml:space="preserve">Таковы основные психологические факторы, обусловливающие </w:t>
      </w:r>
      <w:r w:rsidR="00F32D55">
        <w:rPr>
          <w:color w:val="000000"/>
          <w:sz w:val="28"/>
          <w:szCs w:val="28"/>
        </w:rPr>
        <w:t xml:space="preserve">возникновение барьеров в учебной деятельности школьников. </w:t>
      </w:r>
      <w:r w:rsidRPr="00F32D55">
        <w:rPr>
          <w:color w:val="FF0000"/>
          <w:sz w:val="28"/>
          <w:szCs w:val="28"/>
        </w:rPr>
        <w:t xml:space="preserve"> </w:t>
      </w:r>
    </w:p>
    <w:p w:rsidR="00A47EE9" w:rsidRDefault="00A47EE9" w:rsidP="00F3269E">
      <w:pPr>
        <w:spacing w:line="360" w:lineRule="auto"/>
        <w:ind w:firstLine="709"/>
        <w:jc w:val="center"/>
        <w:rPr>
          <w:b/>
          <w:color w:val="000000"/>
          <w:sz w:val="28"/>
          <w:szCs w:val="28"/>
        </w:rPr>
      </w:pPr>
    </w:p>
    <w:p w:rsidR="00A47EE9" w:rsidRDefault="00A47EE9" w:rsidP="00F3269E">
      <w:pPr>
        <w:spacing w:line="360" w:lineRule="auto"/>
        <w:ind w:firstLine="709"/>
        <w:jc w:val="center"/>
        <w:rPr>
          <w:b/>
          <w:color w:val="000000"/>
          <w:sz w:val="28"/>
          <w:szCs w:val="28"/>
        </w:rPr>
      </w:pPr>
    </w:p>
    <w:p w:rsidR="00A47EE9" w:rsidRDefault="00A47EE9"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051F54" w:rsidRDefault="00051F54" w:rsidP="00F3269E">
      <w:pPr>
        <w:spacing w:line="360" w:lineRule="auto"/>
        <w:ind w:firstLine="709"/>
        <w:jc w:val="center"/>
        <w:rPr>
          <w:b/>
          <w:color w:val="000000"/>
          <w:sz w:val="28"/>
          <w:szCs w:val="28"/>
        </w:rPr>
      </w:pPr>
    </w:p>
    <w:p w:rsidR="00DA1E80" w:rsidRPr="004F2336" w:rsidRDefault="00221B5B" w:rsidP="00F3269E">
      <w:pPr>
        <w:spacing w:line="360" w:lineRule="auto"/>
        <w:ind w:firstLine="709"/>
        <w:jc w:val="center"/>
        <w:rPr>
          <w:b/>
          <w:color w:val="000000"/>
          <w:sz w:val="28"/>
          <w:szCs w:val="28"/>
        </w:rPr>
      </w:pPr>
      <w:r w:rsidRPr="004F2336">
        <w:rPr>
          <w:b/>
          <w:color w:val="000000"/>
          <w:sz w:val="28"/>
          <w:szCs w:val="28"/>
        </w:rPr>
        <w:lastRenderedPageBreak/>
        <w:t>2</w:t>
      </w:r>
      <w:r w:rsidR="00F3269E">
        <w:rPr>
          <w:b/>
          <w:color w:val="000000"/>
          <w:sz w:val="28"/>
          <w:szCs w:val="28"/>
        </w:rPr>
        <w:t>.</w:t>
      </w:r>
      <w:r w:rsidRPr="004F2336">
        <w:rPr>
          <w:b/>
          <w:color w:val="000000"/>
          <w:sz w:val="28"/>
          <w:szCs w:val="28"/>
        </w:rPr>
        <w:t xml:space="preserve"> </w:t>
      </w:r>
      <w:r w:rsidR="00DA1E80" w:rsidRPr="004F2336">
        <w:rPr>
          <w:b/>
          <w:color w:val="000000"/>
          <w:sz w:val="28"/>
          <w:szCs w:val="28"/>
        </w:rPr>
        <w:t>О</w:t>
      </w:r>
      <w:r w:rsidRPr="004F2336">
        <w:rPr>
          <w:b/>
          <w:color w:val="000000"/>
          <w:sz w:val="28"/>
          <w:szCs w:val="28"/>
        </w:rPr>
        <w:t>пытно-экспериментальное исследование психологически</w:t>
      </w:r>
      <w:r w:rsidR="006D6245">
        <w:rPr>
          <w:b/>
          <w:color w:val="000000"/>
          <w:sz w:val="28"/>
          <w:szCs w:val="28"/>
        </w:rPr>
        <w:t>х условий преодоления трудностей   в учебной деятельности школьников</w:t>
      </w:r>
    </w:p>
    <w:p w:rsidR="00DA1E80" w:rsidRPr="004F2336" w:rsidRDefault="00DA1E80" w:rsidP="00F3269E">
      <w:pPr>
        <w:spacing w:line="360" w:lineRule="auto"/>
        <w:ind w:firstLine="709"/>
        <w:jc w:val="center"/>
        <w:rPr>
          <w:b/>
          <w:color w:val="000000"/>
          <w:sz w:val="28"/>
          <w:szCs w:val="28"/>
        </w:rPr>
      </w:pPr>
    </w:p>
    <w:p w:rsidR="00DA1E80" w:rsidRPr="004F2336" w:rsidRDefault="00680FB2" w:rsidP="00F3269E">
      <w:pPr>
        <w:numPr>
          <w:ilvl w:val="1"/>
          <w:numId w:val="42"/>
        </w:numPr>
        <w:spacing w:line="360" w:lineRule="auto"/>
        <w:ind w:left="0" w:firstLine="709"/>
        <w:jc w:val="center"/>
        <w:rPr>
          <w:b/>
          <w:color w:val="000000"/>
          <w:sz w:val="28"/>
          <w:szCs w:val="28"/>
        </w:rPr>
      </w:pPr>
      <w:r>
        <w:rPr>
          <w:b/>
          <w:color w:val="000000"/>
          <w:sz w:val="28"/>
          <w:szCs w:val="28"/>
        </w:rPr>
        <w:t xml:space="preserve">Программа </w:t>
      </w:r>
      <w:r w:rsidR="00DA1E80" w:rsidRPr="004F2336">
        <w:rPr>
          <w:b/>
          <w:color w:val="000000"/>
          <w:sz w:val="28"/>
          <w:szCs w:val="28"/>
        </w:rPr>
        <w:t xml:space="preserve"> исследования, характеристика испытуемых и методик сбора эмпирических данных</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Дл</w:t>
      </w:r>
      <w:r w:rsidR="003C0E25">
        <w:rPr>
          <w:snapToGrid w:val="0"/>
          <w:color w:val="000000"/>
          <w:sz w:val="28"/>
          <w:szCs w:val="28"/>
        </w:rPr>
        <w:t xml:space="preserve">я определения причин трудностей </w:t>
      </w:r>
      <w:r w:rsidRPr="004F2336">
        <w:rPr>
          <w:snapToGrid w:val="0"/>
          <w:color w:val="000000"/>
          <w:sz w:val="28"/>
          <w:szCs w:val="28"/>
        </w:rPr>
        <w:t>в обучен</w:t>
      </w:r>
      <w:r w:rsidR="003C0E25">
        <w:rPr>
          <w:snapToGrid w:val="0"/>
          <w:color w:val="000000"/>
          <w:sz w:val="28"/>
          <w:szCs w:val="28"/>
        </w:rPr>
        <w:t xml:space="preserve">ии </w:t>
      </w:r>
      <w:r w:rsidRPr="004F2336">
        <w:rPr>
          <w:snapToGrid w:val="0"/>
          <w:color w:val="000000"/>
          <w:sz w:val="28"/>
          <w:szCs w:val="28"/>
        </w:rPr>
        <w:t>школьников, а также для установления психологических условий, способ</w:t>
      </w:r>
      <w:r w:rsidR="003C0E25">
        <w:rPr>
          <w:snapToGrid w:val="0"/>
          <w:color w:val="000000"/>
          <w:sz w:val="28"/>
          <w:szCs w:val="28"/>
        </w:rPr>
        <w:t xml:space="preserve">ствующих преодолению трудностей </w:t>
      </w:r>
      <w:r w:rsidRPr="004F2336">
        <w:rPr>
          <w:snapToGrid w:val="0"/>
          <w:color w:val="000000"/>
          <w:sz w:val="28"/>
          <w:szCs w:val="28"/>
        </w:rPr>
        <w:t>в обучении</w:t>
      </w:r>
      <w:r w:rsidR="004F2336">
        <w:rPr>
          <w:snapToGrid w:val="0"/>
          <w:color w:val="000000"/>
          <w:sz w:val="28"/>
          <w:szCs w:val="28"/>
        </w:rPr>
        <w:t xml:space="preserve"> </w:t>
      </w:r>
      <w:r w:rsidRPr="004F2336">
        <w:rPr>
          <w:snapToGrid w:val="0"/>
          <w:color w:val="000000"/>
          <w:sz w:val="28"/>
          <w:szCs w:val="28"/>
        </w:rPr>
        <w:t xml:space="preserve">на базе </w:t>
      </w:r>
      <w:r w:rsidR="001D1F9C">
        <w:rPr>
          <w:snapToGrid w:val="0"/>
          <w:color w:val="000000"/>
          <w:sz w:val="28"/>
          <w:szCs w:val="28"/>
        </w:rPr>
        <w:t>муниципального о</w:t>
      </w:r>
      <w:r w:rsidR="003C0E25">
        <w:rPr>
          <w:snapToGrid w:val="0"/>
          <w:color w:val="000000"/>
          <w:sz w:val="28"/>
          <w:szCs w:val="28"/>
        </w:rPr>
        <w:t xml:space="preserve">бразовательного </w:t>
      </w:r>
      <w:r w:rsidR="001D1F9C">
        <w:rPr>
          <w:snapToGrid w:val="0"/>
          <w:color w:val="000000"/>
          <w:sz w:val="28"/>
          <w:szCs w:val="28"/>
        </w:rPr>
        <w:t>у</w:t>
      </w:r>
      <w:r w:rsidRPr="004F2336">
        <w:rPr>
          <w:snapToGrid w:val="0"/>
          <w:color w:val="000000"/>
          <w:sz w:val="28"/>
          <w:szCs w:val="28"/>
        </w:rPr>
        <w:t>чреждения  «</w:t>
      </w:r>
      <w:r w:rsidR="003C0E25">
        <w:rPr>
          <w:snapToGrid w:val="0"/>
          <w:color w:val="000000"/>
          <w:sz w:val="28"/>
          <w:szCs w:val="28"/>
        </w:rPr>
        <w:t>Тетюшская с</w:t>
      </w:r>
      <w:r w:rsidRPr="004F2336">
        <w:rPr>
          <w:snapToGrid w:val="0"/>
          <w:color w:val="000000"/>
          <w:sz w:val="28"/>
          <w:szCs w:val="28"/>
        </w:rPr>
        <w:t>редняя общеобразовательная школа</w:t>
      </w:r>
      <w:r w:rsidR="003C0E25">
        <w:rPr>
          <w:snapToGrid w:val="0"/>
          <w:color w:val="000000"/>
          <w:sz w:val="28"/>
          <w:szCs w:val="28"/>
        </w:rPr>
        <w:t>» Ульяновского района в двух восьмых  классах (8«А» и 8</w:t>
      </w:r>
      <w:r w:rsidRPr="004F2336">
        <w:rPr>
          <w:snapToGrid w:val="0"/>
          <w:color w:val="000000"/>
          <w:sz w:val="28"/>
          <w:szCs w:val="28"/>
        </w:rPr>
        <w:t>«Б»)</w:t>
      </w:r>
      <w:r w:rsidR="00680FB2">
        <w:rPr>
          <w:snapToGrid w:val="0"/>
          <w:color w:val="000000"/>
          <w:sz w:val="28"/>
          <w:szCs w:val="28"/>
        </w:rPr>
        <w:t xml:space="preserve"> в количестве 26 человек </w:t>
      </w:r>
      <w:r w:rsidRPr="004F2336">
        <w:rPr>
          <w:snapToGrid w:val="0"/>
          <w:color w:val="000000"/>
          <w:sz w:val="28"/>
          <w:szCs w:val="28"/>
        </w:rPr>
        <w:t xml:space="preserve"> нами было проведено экспериментальное исследование, которое состояло из трех этапов:</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1. Ди</w:t>
      </w:r>
      <w:r w:rsidR="00976FEC">
        <w:rPr>
          <w:snapToGrid w:val="0"/>
          <w:color w:val="000000"/>
          <w:sz w:val="28"/>
          <w:szCs w:val="28"/>
        </w:rPr>
        <w:t xml:space="preserve">агностика неуспеваемости </w:t>
      </w:r>
      <w:r w:rsidRPr="004F2336">
        <w:rPr>
          <w:snapToGrid w:val="0"/>
          <w:color w:val="000000"/>
          <w:sz w:val="28"/>
          <w:szCs w:val="28"/>
        </w:rPr>
        <w:t xml:space="preserve"> школьников и выявление причин ее возникновения.</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2. Выборка неуспевающих школьников и развивающая работа по устранению их отставания в обучении.</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3. Разработка методических рекомендаций учителям при</w:t>
      </w:r>
      <w:r w:rsidR="00976FEC">
        <w:rPr>
          <w:snapToGrid w:val="0"/>
          <w:color w:val="000000"/>
          <w:sz w:val="28"/>
          <w:szCs w:val="28"/>
        </w:rPr>
        <w:t xml:space="preserve"> работе с неуспевающими </w:t>
      </w:r>
      <w:r w:rsidRPr="004F2336">
        <w:rPr>
          <w:snapToGrid w:val="0"/>
          <w:color w:val="000000"/>
          <w:sz w:val="28"/>
          <w:szCs w:val="28"/>
        </w:rPr>
        <w:t xml:space="preserve"> школьниками.</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Наиболее эффективными методами диагностики неуспеваемости</w:t>
      </w:r>
      <w:r w:rsidR="004F2336">
        <w:rPr>
          <w:color w:val="000000"/>
          <w:sz w:val="28"/>
          <w:szCs w:val="28"/>
        </w:rPr>
        <w:t xml:space="preserve"> </w:t>
      </w:r>
      <w:r w:rsidRPr="004F2336">
        <w:rPr>
          <w:color w:val="000000"/>
          <w:sz w:val="28"/>
          <w:szCs w:val="28"/>
        </w:rPr>
        <w:t>являю</w:t>
      </w:r>
      <w:r w:rsidRPr="004F2336">
        <w:rPr>
          <w:color w:val="000000"/>
          <w:sz w:val="28"/>
          <w:szCs w:val="28"/>
        </w:rPr>
        <w:t>т</w:t>
      </w:r>
      <w:r w:rsidRPr="004F2336">
        <w:rPr>
          <w:color w:val="000000"/>
          <w:sz w:val="28"/>
          <w:szCs w:val="28"/>
        </w:rPr>
        <w:t>ся тестирование, анкетирование, анализ школьной документации, наблюд</w:t>
      </w:r>
      <w:r w:rsidRPr="004F2336">
        <w:rPr>
          <w:color w:val="000000"/>
          <w:sz w:val="28"/>
          <w:szCs w:val="28"/>
        </w:rPr>
        <w:t>е</w:t>
      </w:r>
      <w:r w:rsidR="00C73A42">
        <w:rPr>
          <w:color w:val="000000"/>
          <w:sz w:val="28"/>
          <w:szCs w:val="28"/>
        </w:rPr>
        <w:t>ние</w:t>
      </w:r>
      <w:r w:rsidRPr="004F2336">
        <w:rPr>
          <w:color w:val="000000"/>
          <w:sz w:val="28"/>
          <w:szCs w:val="28"/>
        </w:rPr>
        <w:t>. Необходимо учитывать, что диагностика должна осуществляться в самом процессе обучения и проводиться систем</w:t>
      </w:r>
      <w:r w:rsidRPr="004F2336">
        <w:rPr>
          <w:color w:val="000000"/>
          <w:sz w:val="28"/>
          <w:szCs w:val="28"/>
        </w:rPr>
        <w:t>а</w:t>
      </w:r>
      <w:r w:rsidRPr="004F2336">
        <w:rPr>
          <w:color w:val="000000"/>
          <w:sz w:val="28"/>
          <w:szCs w:val="28"/>
        </w:rPr>
        <w:t>тичес</w:t>
      </w:r>
      <w:r w:rsidR="00C73A42">
        <w:rPr>
          <w:color w:val="000000"/>
          <w:sz w:val="28"/>
          <w:szCs w:val="28"/>
        </w:rPr>
        <w:t xml:space="preserve">ки. Только в этом случае можно </w:t>
      </w:r>
      <w:r w:rsidRPr="004F2336">
        <w:rPr>
          <w:color w:val="000000"/>
          <w:sz w:val="28"/>
          <w:szCs w:val="28"/>
        </w:rPr>
        <w:t xml:space="preserve"> будет прослеживать положительные результаты работы с неуспевающими детьми. Большую помощь должны ок</w:t>
      </w:r>
      <w:r w:rsidRPr="004F2336">
        <w:rPr>
          <w:color w:val="000000"/>
          <w:sz w:val="28"/>
          <w:szCs w:val="28"/>
        </w:rPr>
        <w:t>а</w:t>
      </w:r>
      <w:r w:rsidRPr="004F2336">
        <w:rPr>
          <w:color w:val="000000"/>
          <w:sz w:val="28"/>
          <w:szCs w:val="28"/>
        </w:rPr>
        <w:t>зывать родители школьников, которые проводят работу по устранению неу</w:t>
      </w:r>
      <w:r w:rsidRPr="004F2336">
        <w:rPr>
          <w:color w:val="000000"/>
          <w:sz w:val="28"/>
          <w:szCs w:val="28"/>
        </w:rPr>
        <w:t>с</w:t>
      </w:r>
      <w:r w:rsidRPr="004F2336">
        <w:rPr>
          <w:color w:val="000000"/>
          <w:sz w:val="28"/>
          <w:szCs w:val="28"/>
        </w:rPr>
        <w:t>певаемос</w:t>
      </w:r>
      <w:r w:rsidR="00976FEC">
        <w:rPr>
          <w:color w:val="000000"/>
          <w:sz w:val="28"/>
          <w:szCs w:val="28"/>
        </w:rPr>
        <w:t xml:space="preserve">ти в домашних условиях. </w:t>
      </w:r>
      <w:r w:rsidRPr="004F2336">
        <w:rPr>
          <w:color w:val="000000"/>
          <w:sz w:val="28"/>
          <w:szCs w:val="28"/>
        </w:rPr>
        <w:t xml:space="preserve"> Учитель должен донести до каждого родителя информацию о важности и ну</w:t>
      </w:r>
      <w:r w:rsidR="00976FEC">
        <w:rPr>
          <w:color w:val="000000"/>
          <w:sz w:val="28"/>
          <w:szCs w:val="28"/>
        </w:rPr>
        <w:t xml:space="preserve">жности грамотного </w:t>
      </w:r>
      <w:r w:rsidRPr="004F2336">
        <w:rPr>
          <w:color w:val="000000"/>
          <w:sz w:val="28"/>
          <w:szCs w:val="28"/>
        </w:rPr>
        <w:t xml:space="preserve"> выявления неуспеваемости</w:t>
      </w:r>
      <w:r w:rsidR="004F2336">
        <w:rPr>
          <w:color w:val="000000"/>
          <w:sz w:val="28"/>
          <w:szCs w:val="28"/>
        </w:rPr>
        <w:t xml:space="preserve"> </w:t>
      </w:r>
      <w:r w:rsidRPr="004F2336">
        <w:rPr>
          <w:color w:val="000000"/>
          <w:sz w:val="28"/>
          <w:szCs w:val="28"/>
        </w:rPr>
        <w:t>и устранения ее.</w:t>
      </w:r>
    </w:p>
    <w:p w:rsidR="00DA1E80" w:rsidRPr="004F2336" w:rsidRDefault="006D6245" w:rsidP="006D6245">
      <w:pPr>
        <w:pStyle w:val="a9"/>
        <w:spacing w:before="0" w:beforeAutospacing="0" w:after="0" w:afterAutospacing="0" w:line="360" w:lineRule="auto"/>
        <w:jc w:val="both"/>
        <w:rPr>
          <w:snapToGrid w:val="0"/>
          <w:color w:val="000000"/>
          <w:sz w:val="28"/>
          <w:szCs w:val="28"/>
        </w:rPr>
      </w:pPr>
      <w:r>
        <w:rPr>
          <w:snapToGrid w:val="0"/>
          <w:color w:val="000000"/>
          <w:sz w:val="28"/>
          <w:szCs w:val="28"/>
        </w:rPr>
        <w:t xml:space="preserve"> </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lastRenderedPageBreak/>
        <w:t>Нами в ходе проведения исследования были использованы следующие методы:</w:t>
      </w:r>
    </w:p>
    <w:p w:rsidR="002B5F1D" w:rsidRDefault="00976FEC" w:rsidP="004F2336">
      <w:pPr>
        <w:pStyle w:val="a9"/>
        <w:spacing w:before="0" w:beforeAutospacing="0" w:after="0" w:afterAutospacing="0" w:line="360" w:lineRule="auto"/>
        <w:ind w:firstLine="709"/>
        <w:jc w:val="both"/>
        <w:rPr>
          <w:snapToGrid w:val="0"/>
          <w:color w:val="000000"/>
          <w:sz w:val="28"/>
          <w:szCs w:val="28"/>
        </w:rPr>
      </w:pPr>
      <w:r>
        <w:rPr>
          <w:snapToGrid w:val="0"/>
          <w:color w:val="000000"/>
          <w:sz w:val="28"/>
          <w:szCs w:val="28"/>
        </w:rPr>
        <w:t>-</w:t>
      </w:r>
      <w:r w:rsidR="00DA1E80" w:rsidRPr="004F2336">
        <w:rPr>
          <w:snapToGrid w:val="0"/>
          <w:color w:val="000000"/>
          <w:sz w:val="28"/>
          <w:szCs w:val="28"/>
        </w:rPr>
        <w:t>беседа с учителем с целью уточнения трудностей, возникающих у детей в учебной деятельности и причин</w:t>
      </w:r>
      <w:r w:rsidR="006D6245">
        <w:rPr>
          <w:snapToGrid w:val="0"/>
          <w:color w:val="000000"/>
          <w:sz w:val="28"/>
          <w:szCs w:val="28"/>
        </w:rPr>
        <w:t>,</w:t>
      </w:r>
      <w:r w:rsidR="00DA1E80" w:rsidRPr="004F2336">
        <w:rPr>
          <w:snapToGrid w:val="0"/>
          <w:color w:val="000000"/>
          <w:sz w:val="28"/>
          <w:szCs w:val="28"/>
        </w:rPr>
        <w:t xml:space="preserve"> их вызывающих</w:t>
      </w:r>
      <w:r w:rsidR="002B5F1D">
        <w:rPr>
          <w:snapToGrid w:val="0"/>
          <w:color w:val="000000"/>
          <w:sz w:val="28"/>
          <w:szCs w:val="28"/>
        </w:rPr>
        <w:t>;</w:t>
      </w:r>
      <w:r w:rsidR="00DA1E80" w:rsidRPr="004F2336">
        <w:rPr>
          <w:snapToGrid w:val="0"/>
          <w:color w:val="000000"/>
          <w:sz w:val="28"/>
          <w:szCs w:val="28"/>
        </w:rPr>
        <w:t xml:space="preserve"> </w:t>
      </w:r>
    </w:p>
    <w:p w:rsidR="004F2336" w:rsidRDefault="002B5F1D" w:rsidP="004F2336">
      <w:pPr>
        <w:pStyle w:val="a9"/>
        <w:spacing w:before="0" w:beforeAutospacing="0" w:after="0" w:afterAutospacing="0" w:line="360" w:lineRule="auto"/>
        <w:ind w:firstLine="709"/>
        <w:jc w:val="both"/>
        <w:rPr>
          <w:snapToGrid w:val="0"/>
          <w:color w:val="000000"/>
          <w:sz w:val="28"/>
          <w:szCs w:val="28"/>
        </w:rPr>
      </w:pPr>
      <w:r>
        <w:rPr>
          <w:snapToGrid w:val="0"/>
          <w:color w:val="000000"/>
          <w:sz w:val="28"/>
          <w:szCs w:val="28"/>
        </w:rPr>
        <w:t xml:space="preserve">-наблюдение </w:t>
      </w:r>
      <w:r w:rsidR="00DA1E80" w:rsidRPr="004F2336">
        <w:rPr>
          <w:snapToGrid w:val="0"/>
          <w:color w:val="000000"/>
          <w:sz w:val="28"/>
          <w:szCs w:val="28"/>
        </w:rPr>
        <w:t>за детьми в процессе учебной деятельности;</w:t>
      </w:r>
    </w:p>
    <w:p w:rsidR="004F2336" w:rsidRDefault="00976FEC" w:rsidP="004F2336">
      <w:pPr>
        <w:pStyle w:val="a9"/>
        <w:spacing w:before="0" w:beforeAutospacing="0" w:after="0" w:afterAutospacing="0" w:line="360" w:lineRule="auto"/>
        <w:ind w:firstLine="709"/>
        <w:jc w:val="both"/>
        <w:rPr>
          <w:snapToGrid w:val="0"/>
          <w:color w:val="000000"/>
          <w:sz w:val="28"/>
          <w:szCs w:val="28"/>
        </w:rPr>
      </w:pPr>
      <w:r>
        <w:rPr>
          <w:snapToGrid w:val="0"/>
          <w:color w:val="000000"/>
          <w:sz w:val="28"/>
          <w:szCs w:val="28"/>
        </w:rPr>
        <w:t>-</w:t>
      </w:r>
      <w:r w:rsidR="00DA1E80" w:rsidRPr="004F2336">
        <w:rPr>
          <w:snapToGrid w:val="0"/>
          <w:color w:val="000000"/>
          <w:sz w:val="28"/>
          <w:szCs w:val="28"/>
        </w:rPr>
        <w:t>анализ письменных работ;</w:t>
      </w:r>
    </w:p>
    <w:p w:rsidR="00DA1E80" w:rsidRPr="004F2336" w:rsidRDefault="00976FEC" w:rsidP="004F2336">
      <w:pPr>
        <w:pStyle w:val="a9"/>
        <w:spacing w:before="0" w:beforeAutospacing="0" w:after="0" w:afterAutospacing="0" w:line="360" w:lineRule="auto"/>
        <w:ind w:firstLine="709"/>
        <w:jc w:val="both"/>
        <w:rPr>
          <w:snapToGrid w:val="0"/>
          <w:color w:val="000000"/>
          <w:sz w:val="28"/>
          <w:szCs w:val="28"/>
        </w:rPr>
      </w:pPr>
      <w:r>
        <w:rPr>
          <w:snapToGrid w:val="0"/>
          <w:color w:val="000000"/>
          <w:sz w:val="28"/>
          <w:szCs w:val="28"/>
        </w:rPr>
        <w:t>-</w:t>
      </w:r>
      <w:r w:rsidR="00DA1E80" w:rsidRPr="004F2336">
        <w:rPr>
          <w:snapToGrid w:val="0"/>
          <w:color w:val="000000"/>
          <w:sz w:val="28"/>
          <w:szCs w:val="28"/>
        </w:rPr>
        <w:t>анализ журнала у</w:t>
      </w:r>
      <w:r w:rsidR="006D6245">
        <w:rPr>
          <w:snapToGrid w:val="0"/>
          <w:color w:val="000000"/>
          <w:sz w:val="28"/>
          <w:szCs w:val="28"/>
        </w:rPr>
        <w:t>спеваемости, т.е</w:t>
      </w:r>
      <w:r w:rsidR="00DA1E80" w:rsidRPr="004F2336">
        <w:rPr>
          <w:snapToGrid w:val="0"/>
          <w:color w:val="000000"/>
          <w:sz w:val="28"/>
          <w:szCs w:val="28"/>
        </w:rPr>
        <w:t xml:space="preserve"> методы педагогической диагностики отставания в обучении.</w:t>
      </w:r>
    </w:p>
    <w:p w:rsidR="00221B5B" w:rsidRPr="004F2336" w:rsidRDefault="00051F54" w:rsidP="00051F54">
      <w:pPr>
        <w:pStyle w:val="a9"/>
        <w:spacing w:before="0" w:beforeAutospacing="0" w:after="0" w:afterAutospacing="0" w:line="360" w:lineRule="auto"/>
        <w:jc w:val="both"/>
        <w:rPr>
          <w:color w:val="000000"/>
          <w:sz w:val="28"/>
          <w:szCs w:val="28"/>
        </w:rPr>
      </w:pPr>
      <w:r>
        <w:rPr>
          <w:snapToGrid w:val="0"/>
          <w:color w:val="000000"/>
          <w:sz w:val="28"/>
          <w:szCs w:val="28"/>
        </w:rPr>
        <w:t xml:space="preserve">    Так как в работе высказана гипотеза о том,</w:t>
      </w:r>
      <w:r w:rsidRPr="00051F54">
        <w:rPr>
          <w:sz w:val="28"/>
          <w:szCs w:val="28"/>
        </w:rPr>
        <w:t xml:space="preserve"> </w:t>
      </w:r>
      <w:r w:rsidRPr="00BC6ECE">
        <w:rPr>
          <w:sz w:val="28"/>
          <w:szCs w:val="28"/>
        </w:rPr>
        <w:t>что одной из главных причин трудностей в обучении является низкая учебная мотивация, а  основным психологическим условием преодоления барьеров в учебной деятельности  школьников являет</w:t>
      </w:r>
      <w:r w:rsidRPr="00BC6ECE">
        <w:rPr>
          <w:sz w:val="28"/>
          <w:szCs w:val="28"/>
          <w:lang w:val="en-US"/>
        </w:rPr>
        <w:t>c</w:t>
      </w:r>
      <w:r w:rsidRPr="00BC6ECE">
        <w:rPr>
          <w:sz w:val="28"/>
          <w:szCs w:val="28"/>
        </w:rPr>
        <w:t xml:space="preserve">я формирование положительных мотивов  учебной деятельности </w:t>
      </w:r>
      <w:r w:rsidR="00DA1E80" w:rsidRPr="004F2336">
        <w:rPr>
          <w:snapToGrid w:val="0"/>
          <w:color w:val="000000"/>
          <w:sz w:val="28"/>
          <w:szCs w:val="28"/>
        </w:rPr>
        <w:t>, в исследовании мы использовали и психологические методики определения отставания в обучении: наблюдение за поведением обучаемых на уроках и на переменах, т</w:t>
      </w:r>
      <w:r w:rsidR="00DA1E80" w:rsidRPr="004F2336">
        <w:rPr>
          <w:color w:val="000000"/>
          <w:sz w:val="28"/>
          <w:szCs w:val="28"/>
        </w:rPr>
        <w:t>ест школьной тревожности Филлипса, для выявления мотивации к учению методику Н.Г. Лускановой.</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Результаты беседы с учителем показали, что некоторые дети в разной степени испытывают трудности в учебной деятельности.</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Также проводилось наблюдение за учебной деятельностью на уроках математики и русского языка. В схему наблюдения входили следующие признаки:</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 как ребёнок включен в работу на уроке;</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 уровень проявления его активности;</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 вопросы, которые он задавал учителю;</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 выполнение дополнительных заданий (охотно, неохотно);</w:t>
      </w:r>
    </w:p>
    <w:p w:rsidR="00DA1E80" w:rsidRPr="004F2336" w:rsidRDefault="00DA1E80" w:rsidP="004F2336">
      <w:pPr>
        <w:pStyle w:val="a9"/>
        <w:spacing w:before="0" w:beforeAutospacing="0" w:after="0" w:afterAutospacing="0" w:line="360" w:lineRule="auto"/>
        <w:ind w:firstLine="709"/>
        <w:jc w:val="both"/>
        <w:rPr>
          <w:snapToGrid w:val="0"/>
          <w:color w:val="000000"/>
          <w:sz w:val="28"/>
          <w:szCs w:val="28"/>
        </w:rPr>
      </w:pPr>
      <w:r w:rsidRPr="004F2336">
        <w:rPr>
          <w:snapToGrid w:val="0"/>
          <w:color w:val="000000"/>
          <w:sz w:val="28"/>
          <w:szCs w:val="28"/>
        </w:rPr>
        <w:t>- высказывание оценочных суждений об уроке (положительные, отрицательные).</w:t>
      </w:r>
    </w:p>
    <w:p w:rsidR="004F2336" w:rsidRDefault="00DA1E80" w:rsidP="004F2336">
      <w:pPr>
        <w:spacing w:line="360" w:lineRule="auto"/>
        <w:ind w:firstLine="709"/>
        <w:jc w:val="both"/>
        <w:rPr>
          <w:color w:val="000000"/>
          <w:sz w:val="28"/>
          <w:szCs w:val="28"/>
        </w:rPr>
      </w:pPr>
      <w:r w:rsidRPr="004F2336">
        <w:rPr>
          <w:color w:val="000000"/>
          <w:sz w:val="28"/>
          <w:szCs w:val="28"/>
        </w:rPr>
        <w:t>В данном экспериментальном исследовании принял</w:t>
      </w:r>
      <w:r w:rsidR="00976FEC">
        <w:rPr>
          <w:color w:val="000000"/>
          <w:sz w:val="28"/>
          <w:szCs w:val="28"/>
        </w:rPr>
        <w:t xml:space="preserve">и участие школьники двух восьмых  классов в возрасте 13-14 </w:t>
      </w:r>
      <w:r w:rsidRPr="004F2336">
        <w:rPr>
          <w:color w:val="000000"/>
          <w:sz w:val="28"/>
          <w:szCs w:val="28"/>
        </w:rPr>
        <w:t xml:space="preserve"> лет, общей численностью </w:t>
      </w:r>
      <w:r w:rsidR="00976FEC">
        <w:rPr>
          <w:color w:val="000000"/>
          <w:sz w:val="28"/>
          <w:szCs w:val="28"/>
        </w:rPr>
        <w:t xml:space="preserve">26 </w:t>
      </w:r>
      <w:r w:rsidRPr="004F2336">
        <w:rPr>
          <w:color w:val="000000"/>
          <w:sz w:val="28"/>
          <w:szCs w:val="28"/>
        </w:rPr>
        <w:t>учащ</w:t>
      </w:r>
      <w:r w:rsidR="00976FEC">
        <w:rPr>
          <w:color w:val="000000"/>
          <w:sz w:val="28"/>
          <w:szCs w:val="28"/>
        </w:rPr>
        <w:t xml:space="preserve">ихся </w:t>
      </w:r>
      <w:r w:rsidR="0092498A">
        <w:rPr>
          <w:color w:val="000000"/>
          <w:sz w:val="28"/>
          <w:szCs w:val="28"/>
        </w:rPr>
        <w:t>, в том числе – 11</w:t>
      </w:r>
      <w:r w:rsidRPr="004F2336">
        <w:rPr>
          <w:color w:val="000000"/>
          <w:sz w:val="28"/>
          <w:szCs w:val="28"/>
        </w:rPr>
        <w:t xml:space="preserve"> </w:t>
      </w:r>
      <w:r w:rsidR="0092498A" w:rsidRPr="0092498A">
        <w:rPr>
          <w:sz w:val="28"/>
          <w:szCs w:val="28"/>
        </w:rPr>
        <w:t>мальчиков и 15</w:t>
      </w:r>
      <w:r w:rsidRPr="0092498A">
        <w:rPr>
          <w:sz w:val="28"/>
          <w:szCs w:val="28"/>
        </w:rPr>
        <w:t>девочек</w:t>
      </w:r>
      <w:r w:rsidR="0092498A">
        <w:rPr>
          <w:color w:val="000000"/>
          <w:sz w:val="28"/>
          <w:szCs w:val="28"/>
        </w:rPr>
        <w:t xml:space="preserve">. </w:t>
      </w:r>
    </w:p>
    <w:p w:rsidR="00DA1E80" w:rsidRPr="004F2336" w:rsidRDefault="00DA1E80" w:rsidP="00A65E33">
      <w:pPr>
        <w:pStyle w:val="a9"/>
        <w:spacing w:before="0" w:beforeAutospacing="0" w:after="0" w:afterAutospacing="0" w:line="360" w:lineRule="auto"/>
        <w:ind w:firstLine="709"/>
        <w:jc w:val="both"/>
        <w:rPr>
          <w:color w:val="000000"/>
          <w:sz w:val="28"/>
          <w:szCs w:val="28"/>
        </w:rPr>
      </w:pPr>
      <w:r w:rsidRPr="004F2336">
        <w:rPr>
          <w:color w:val="000000"/>
          <w:sz w:val="28"/>
          <w:szCs w:val="28"/>
        </w:rPr>
        <w:lastRenderedPageBreak/>
        <w:t>На основе полученных в ходе исследования данных мы выделили следующий ряд трудностей в обучении школьников и возможные психологические причины данных трудностей:</w:t>
      </w:r>
    </w:p>
    <w:p w:rsidR="00FD2F83" w:rsidRDefault="00A65E33" w:rsidP="004F2336">
      <w:pPr>
        <w:pStyle w:val="a9"/>
        <w:spacing w:before="0" w:beforeAutospacing="0" w:after="0" w:afterAutospacing="0" w:line="360" w:lineRule="auto"/>
        <w:ind w:firstLine="709"/>
        <w:jc w:val="both"/>
        <w:rPr>
          <w:color w:val="000000"/>
          <w:sz w:val="28"/>
          <w:szCs w:val="28"/>
        </w:rPr>
      </w:pPr>
      <w:r>
        <w:rPr>
          <w:color w:val="000000"/>
          <w:sz w:val="28"/>
          <w:szCs w:val="28"/>
        </w:rPr>
        <w:t>2</w:t>
      </w:r>
      <w:r w:rsidR="00DA1E80" w:rsidRPr="004F2336">
        <w:rPr>
          <w:color w:val="000000"/>
          <w:sz w:val="28"/>
          <w:szCs w:val="28"/>
        </w:rPr>
        <w:t>9% ребят постоянно допускают орфографические ошибки. Возможные причины таковы: низкий уровень развития произвольности, несформированность приемов учебной деятельности, низкий уровень объема и распределения внимания, низкий уровень развития к</w:t>
      </w:r>
      <w:r>
        <w:rPr>
          <w:color w:val="000000"/>
          <w:sz w:val="28"/>
          <w:szCs w:val="28"/>
        </w:rPr>
        <w:t xml:space="preserve">ратковременной памяти. При этом </w:t>
      </w:r>
      <w:r w:rsidR="00DA1E80" w:rsidRPr="004F2336">
        <w:rPr>
          <w:color w:val="000000"/>
          <w:sz w:val="28"/>
          <w:szCs w:val="28"/>
        </w:rPr>
        <w:t xml:space="preserve"> этот показатель остался неизменным как в одном, так и в другом классе</w:t>
      </w:r>
      <w:r w:rsidR="00FD2F83">
        <w:rPr>
          <w:color w:val="000000"/>
          <w:sz w:val="28"/>
          <w:szCs w:val="28"/>
        </w:rPr>
        <w:t xml:space="preserve">. </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В ходе наблюдения за поведением школьников на занятиях было установлено, что 17% школьников страдают невнимательностью и рассеянностью. Причины были выделены следующие: низкий уровень развития произвольности, низкий уровень объема внимания, низкий уровень концентрации и устойчивости внимания.</w:t>
      </w:r>
    </w:p>
    <w:p w:rsidR="00DA1E80" w:rsidRP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15% детей испытывают трудности при решении математических задач. В ходе бесед с преподавателями математики обоих классов, а также при изучении письменных работ по математике и наблюдении за алгоритмом решения этих задач испытуемыми было установлено, что</w:t>
      </w:r>
      <w:r w:rsidR="004F2336">
        <w:rPr>
          <w:color w:val="000000"/>
          <w:sz w:val="28"/>
          <w:szCs w:val="28"/>
        </w:rPr>
        <w:t xml:space="preserve"> </w:t>
      </w:r>
      <w:r w:rsidRPr="004F2336">
        <w:rPr>
          <w:color w:val="000000"/>
          <w:sz w:val="28"/>
          <w:szCs w:val="28"/>
        </w:rPr>
        <w:t>причинами этого являются:</w:t>
      </w:r>
      <w:r w:rsidR="004F2336">
        <w:rPr>
          <w:color w:val="000000"/>
          <w:sz w:val="28"/>
          <w:szCs w:val="28"/>
        </w:rPr>
        <w:t xml:space="preserve"> </w:t>
      </w:r>
      <w:r w:rsidRPr="004F2336">
        <w:rPr>
          <w:color w:val="000000"/>
          <w:sz w:val="28"/>
          <w:szCs w:val="28"/>
        </w:rPr>
        <w:t>слабое развитие логического мышления, слабое понимание грамматических конструкций, несформированность умения ориентироваться на систему признаков, низкий уровень развития образного мышления.</w:t>
      </w:r>
    </w:p>
    <w:p w:rsidR="00DA1E80" w:rsidRPr="004F2336" w:rsidRDefault="00C73A42" w:rsidP="004F2336">
      <w:pPr>
        <w:pStyle w:val="a9"/>
        <w:spacing w:before="0" w:beforeAutospacing="0" w:after="0" w:afterAutospacing="0" w:line="360" w:lineRule="auto"/>
        <w:ind w:firstLine="709"/>
        <w:jc w:val="both"/>
        <w:rPr>
          <w:color w:val="000000"/>
          <w:sz w:val="28"/>
          <w:szCs w:val="28"/>
        </w:rPr>
      </w:pPr>
      <w:r>
        <w:rPr>
          <w:color w:val="000000"/>
          <w:sz w:val="28"/>
          <w:szCs w:val="28"/>
        </w:rPr>
        <w:t>11</w:t>
      </w:r>
      <w:r w:rsidR="00FD2F83">
        <w:rPr>
          <w:color w:val="000000"/>
          <w:sz w:val="28"/>
          <w:szCs w:val="28"/>
        </w:rPr>
        <w:t xml:space="preserve"> </w:t>
      </w:r>
      <w:r w:rsidR="00DA1E80" w:rsidRPr="004F2336">
        <w:rPr>
          <w:color w:val="000000"/>
          <w:sz w:val="28"/>
          <w:szCs w:val="28"/>
        </w:rPr>
        <w:t>% школьников испытывали затруднения при пересказывании текста. Причины: несформированность умения планировать свои действия, слабое развитие логического запоминания, низкий уровень речевого развития и образного мышления, заниженная самооценка.</w:t>
      </w:r>
    </w:p>
    <w:p w:rsidR="00DA1E80" w:rsidRPr="004F2336" w:rsidRDefault="002B5F1D" w:rsidP="004F2336">
      <w:pPr>
        <w:pStyle w:val="a9"/>
        <w:spacing w:before="0" w:beforeAutospacing="0" w:after="0" w:afterAutospacing="0" w:line="360" w:lineRule="auto"/>
        <w:ind w:firstLine="709"/>
        <w:jc w:val="both"/>
        <w:rPr>
          <w:color w:val="000000"/>
          <w:sz w:val="28"/>
          <w:szCs w:val="28"/>
        </w:rPr>
      </w:pPr>
      <w:r>
        <w:rPr>
          <w:color w:val="000000"/>
          <w:sz w:val="28"/>
          <w:szCs w:val="28"/>
        </w:rPr>
        <w:t>8</w:t>
      </w:r>
      <w:r w:rsidR="00FD2F83">
        <w:rPr>
          <w:color w:val="000000"/>
          <w:sz w:val="28"/>
          <w:szCs w:val="28"/>
        </w:rPr>
        <w:t xml:space="preserve"> </w:t>
      </w:r>
      <w:r w:rsidR="00DA1E80" w:rsidRPr="004F2336">
        <w:rPr>
          <w:color w:val="000000"/>
          <w:sz w:val="28"/>
          <w:szCs w:val="28"/>
        </w:rPr>
        <w:t>% детей неусидчивы. Чаще всего это вызвано низким уровнем развития произвольности, индивидуально-типологическими особенностями личности, низким уровнем развития волевой сферы.</w:t>
      </w:r>
    </w:p>
    <w:p w:rsidR="00DA1E80" w:rsidRPr="004F2336" w:rsidRDefault="002B5F1D" w:rsidP="004F2336">
      <w:pPr>
        <w:pStyle w:val="a9"/>
        <w:spacing w:before="0" w:beforeAutospacing="0" w:after="0" w:afterAutospacing="0" w:line="360" w:lineRule="auto"/>
        <w:ind w:firstLine="709"/>
        <w:jc w:val="both"/>
        <w:rPr>
          <w:color w:val="000000"/>
          <w:sz w:val="28"/>
          <w:szCs w:val="28"/>
        </w:rPr>
      </w:pPr>
      <w:r>
        <w:rPr>
          <w:color w:val="000000"/>
          <w:sz w:val="28"/>
          <w:szCs w:val="28"/>
        </w:rPr>
        <w:lastRenderedPageBreak/>
        <w:t>9</w:t>
      </w:r>
      <w:r w:rsidR="00FD2F83">
        <w:rPr>
          <w:color w:val="000000"/>
          <w:sz w:val="28"/>
          <w:szCs w:val="28"/>
        </w:rPr>
        <w:t xml:space="preserve"> </w:t>
      </w:r>
      <w:r w:rsidR="00DA1E80" w:rsidRPr="004F2336">
        <w:rPr>
          <w:color w:val="000000"/>
          <w:sz w:val="28"/>
          <w:szCs w:val="28"/>
        </w:rPr>
        <w:t>% детей испытывают трудности в понимании объяснения учителя с первого раза. Причины: слабая концентрация внимания, несформированность приема учебной деятельности, низкая степень восприятия и произвольности.</w:t>
      </w:r>
    </w:p>
    <w:p w:rsidR="00DA1E80" w:rsidRPr="004F2336" w:rsidRDefault="00A65E33" w:rsidP="004F2336">
      <w:pPr>
        <w:pStyle w:val="a9"/>
        <w:spacing w:before="0" w:beforeAutospacing="0" w:after="0" w:afterAutospacing="0" w:line="360" w:lineRule="auto"/>
        <w:ind w:firstLine="709"/>
        <w:jc w:val="both"/>
        <w:rPr>
          <w:color w:val="000000"/>
          <w:sz w:val="28"/>
          <w:szCs w:val="28"/>
        </w:rPr>
      </w:pPr>
      <w:r>
        <w:rPr>
          <w:color w:val="000000"/>
          <w:sz w:val="28"/>
          <w:szCs w:val="28"/>
        </w:rPr>
        <w:t xml:space="preserve">9 </w:t>
      </w:r>
      <w:r w:rsidR="00DA1E80" w:rsidRPr="004F2336">
        <w:rPr>
          <w:color w:val="000000"/>
          <w:sz w:val="28"/>
          <w:szCs w:val="28"/>
        </w:rPr>
        <w:t>% детей часто не справляются с заданиями для самостоятельной работы. Причины - несформированность приемов учебной деятельности, низкий уровень развития произвольности.</w:t>
      </w:r>
    </w:p>
    <w:p w:rsidR="00DA1E80" w:rsidRPr="004F2336" w:rsidRDefault="002B5F1D" w:rsidP="004F2336">
      <w:pPr>
        <w:pStyle w:val="a9"/>
        <w:spacing w:before="0" w:beforeAutospacing="0" w:after="0" w:afterAutospacing="0" w:line="360" w:lineRule="auto"/>
        <w:ind w:firstLine="709"/>
        <w:jc w:val="both"/>
        <w:rPr>
          <w:color w:val="000000"/>
          <w:sz w:val="28"/>
          <w:szCs w:val="28"/>
        </w:rPr>
      </w:pPr>
      <w:r>
        <w:rPr>
          <w:color w:val="000000"/>
          <w:sz w:val="28"/>
          <w:szCs w:val="28"/>
        </w:rPr>
        <w:t xml:space="preserve">4 </w:t>
      </w:r>
      <w:r w:rsidR="00DA1E80" w:rsidRPr="004F2336">
        <w:rPr>
          <w:color w:val="000000"/>
          <w:sz w:val="28"/>
          <w:szCs w:val="28"/>
        </w:rPr>
        <w:t>% детей постоянно забывают дома учебные п</w:t>
      </w:r>
      <w:r w:rsidR="00815C6B" w:rsidRPr="004F2336">
        <w:rPr>
          <w:color w:val="000000"/>
          <w:sz w:val="28"/>
          <w:szCs w:val="28"/>
        </w:rPr>
        <w:t>особия и тетради</w:t>
      </w:r>
      <w:r w:rsidR="00DA1E80" w:rsidRPr="004F2336">
        <w:rPr>
          <w:color w:val="000000"/>
          <w:sz w:val="28"/>
          <w:szCs w:val="28"/>
        </w:rPr>
        <w:t>. Причины - низкий уровень развития произвольности, низкий уровень концентрации и устойчивости внимания и основная причина - высокая эмоциональная нестабильность, повышенная импульсивность.</w:t>
      </w:r>
    </w:p>
    <w:p w:rsidR="004F2336" w:rsidRDefault="00DA1E80" w:rsidP="004F2336">
      <w:pPr>
        <w:pStyle w:val="a9"/>
        <w:spacing w:before="0" w:beforeAutospacing="0" w:after="0" w:afterAutospacing="0" w:line="360" w:lineRule="auto"/>
        <w:ind w:firstLine="709"/>
        <w:jc w:val="both"/>
        <w:rPr>
          <w:color w:val="000000"/>
          <w:sz w:val="28"/>
          <w:szCs w:val="28"/>
        </w:rPr>
      </w:pPr>
      <w:r w:rsidRPr="004F2336">
        <w:rPr>
          <w:color w:val="000000"/>
          <w:sz w:val="28"/>
          <w:szCs w:val="28"/>
        </w:rPr>
        <w:t xml:space="preserve">По результатам исследования и наблюдения было выявлено три явно неуспевающих ученика </w:t>
      </w:r>
      <w:r w:rsidR="00FD2F83">
        <w:rPr>
          <w:sz w:val="28"/>
          <w:szCs w:val="28"/>
        </w:rPr>
        <w:t>– Краснов Михаил, Мухов Никита, Гусаков Толя</w:t>
      </w:r>
      <w:r w:rsidRPr="004F2336">
        <w:rPr>
          <w:color w:val="000000"/>
          <w:sz w:val="28"/>
          <w:szCs w:val="28"/>
        </w:rPr>
        <w:t>. В ходе проведения ознакомительной беседы с ними было установлено, что их любимыми предметами являются ИЗО, физкультура, музыка, т.е. те предметы, которые не требуют больших умственных затрат и легки для них.</w:t>
      </w:r>
    </w:p>
    <w:p w:rsidR="00DA1E80" w:rsidRPr="00051F54" w:rsidRDefault="00DA1E80" w:rsidP="00051F54">
      <w:pPr>
        <w:pStyle w:val="a9"/>
        <w:spacing w:before="0" w:beforeAutospacing="0" w:after="0" w:afterAutospacing="0" w:line="360" w:lineRule="auto"/>
        <w:ind w:firstLine="709"/>
        <w:jc w:val="both"/>
        <w:rPr>
          <w:color w:val="000000"/>
          <w:sz w:val="28"/>
          <w:szCs w:val="28"/>
        </w:rPr>
      </w:pPr>
      <w:r w:rsidRPr="004F2336">
        <w:rPr>
          <w:color w:val="000000"/>
          <w:sz w:val="28"/>
          <w:szCs w:val="28"/>
        </w:rPr>
        <w:t>На вопрос «любите ли Вы учиться» они ответили «нет» и «не очень», что говорит о низкой мотивационной сфере. У двоих школьников есть ощу</w:t>
      </w:r>
      <w:r w:rsidR="00FD2F83">
        <w:rPr>
          <w:color w:val="000000"/>
          <w:sz w:val="28"/>
          <w:szCs w:val="28"/>
        </w:rPr>
        <w:t xml:space="preserve">щение, что учителя их не любят. </w:t>
      </w:r>
      <w:r w:rsidRPr="004F2336">
        <w:rPr>
          <w:color w:val="000000"/>
          <w:sz w:val="28"/>
          <w:szCs w:val="28"/>
        </w:rPr>
        <w:t xml:space="preserve"> Все ученики устают после уроков, что говорит о несоответствии режима обучения и школьной нагрузки с их развитием. На вопрос «Испытываете ли Вы трудности при пересказе текста» все учени</w:t>
      </w:r>
      <w:r w:rsidR="00FD2F83">
        <w:rPr>
          <w:color w:val="000000"/>
          <w:sz w:val="28"/>
          <w:szCs w:val="28"/>
        </w:rPr>
        <w:t>ки ответили положительно.</w:t>
      </w:r>
      <w:r w:rsidRPr="004F2336">
        <w:rPr>
          <w:color w:val="000000"/>
          <w:sz w:val="28"/>
          <w:szCs w:val="28"/>
        </w:rPr>
        <w:t xml:space="preserve"> Новый материал они часто не понимают с первого раза, с заданиями для самостоятельной работы справляются плохо.</w:t>
      </w:r>
    </w:p>
    <w:p w:rsidR="00C60577" w:rsidRDefault="00C60577" w:rsidP="004F2336">
      <w:pPr>
        <w:pStyle w:val="a9"/>
        <w:spacing w:before="0" w:beforeAutospacing="0" w:after="0" w:afterAutospacing="0" w:line="360" w:lineRule="auto"/>
        <w:ind w:firstLine="709"/>
        <w:jc w:val="both"/>
        <w:rPr>
          <w:snapToGrid w:val="0"/>
          <w:color w:val="000000"/>
          <w:sz w:val="28"/>
          <w:szCs w:val="28"/>
        </w:rPr>
      </w:pPr>
    </w:p>
    <w:p w:rsidR="00C60577" w:rsidRDefault="00C60577" w:rsidP="004F2336">
      <w:pPr>
        <w:pStyle w:val="a9"/>
        <w:spacing w:before="0" w:beforeAutospacing="0" w:after="0" w:afterAutospacing="0" w:line="360" w:lineRule="auto"/>
        <w:ind w:firstLine="709"/>
        <w:jc w:val="both"/>
        <w:rPr>
          <w:snapToGrid w:val="0"/>
          <w:color w:val="000000"/>
          <w:sz w:val="28"/>
          <w:szCs w:val="28"/>
        </w:rPr>
      </w:pPr>
    </w:p>
    <w:p w:rsidR="00C60577" w:rsidRDefault="00C60577" w:rsidP="004F2336">
      <w:pPr>
        <w:pStyle w:val="a9"/>
        <w:spacing w:before="0" w:beforeAutospacing="0" w:after="0" w:afterAutospacing="0" w:line="360" w:lineRule="auto"/>
        <w:ind w:firstLine="709"/>
        <w:jc w:val="both"/>
        <w:rPr>
          <w:snapToGrid w:val="0"/>
          <w:color w:val="000000"/>
          <w:sz w:val="28"/>
          <w:szCs w:val="28"/>
        </w:rPr>
      </w:pPr>
    </w:p>
    <w:p w:rsidR="00C60577" w:rsidRDefault="00C60577" w:rsidP="004F2336">
      <w:pPr>
        <w:pStyle w:val="a9"/>
        <w:spacing w:before="0" w:beforeAutospacing="0" w:after="0" w:afterAutospacing="0" w:line="360" w:lineRule="auto"/>
        <w:ind w:firstLine="709"/>
        <w:jc w:val="both"/>
        <w:rPr>
          <w:snapToGrid w:val="0"/>
          <w:color w:val="000000"/>
          <w:sz w:val="28"/>
          <w:szCs w:val="28"/>
        </w:rPr>
      </w:pPr>
    </w:p>
    <w:p w:rsidR="00C60577" w:rsidRDefault="00C60577" w:rsidP="004F2336">
      <w:pPr>
        <w:pStyle w:val="a9"/>
        <w:spacing w:before="0" w:beforeAutospacing="0" w:after="0" w:afterAutospacing="0" w:line="360" w:lineRule="auto"/>
        <w:ind w:firstLine="709"/>
        <w:jc w:val="both"/>
        <w:rPr>
          <w:snapToGrid w:val="0"/>
          <w:color w:val="000000"/>
          <w:sz w:val="28"/>
          <w:szCs w:val="28"/>
        </w:rPr>
      </w:pPr>
    </w:p>
    <w:p w:rsidR="00C60577" w:rsidRDefault="00C60577" w:rsidP="004F2336">
      <w:pPr>
        <w:pStyle w:val="a9"/>
        <w:spacing w:before="0" w:beforeAutospacing="0" w:after="0" w:afterAutospacing="0" w:line="360" w:lineRule="auto"/>
        <w:ind w:firstLine="709"/>
        <w:jc w:val="both"/>
        <w:rPr>
          <w:snapToGrid w:val="0"/>
          <w:color w:val="000000"/>
          <w:sz w:val="28"/>
          <w:szCs w:val="28"/>
        </w:rPr>
      </w:pPr>
    </w:p>
    <w:p w:rsidR="00C60577" w:rsidRDefault="00C60577" w:rsidP="004F2336">
      <w:pPr>
        <w:pStyle w:val="a9"/>
        <w:spacing w:before="0" w:beforeAutospacing="0" w:after="0" w:afterAutospacing="0" w:line="360" w:lineRule="auto"/>
        <w:ind w:firstLine="709"/>
        <w:jc w:val="both"/>
        <w:rPr>
          <w:snapToGrid w:val="0"/>
          <w:color w:val="000000"/>
          <w:sz w:val="28"/>
          <w:szCs w:val="28"/>
        </w:rPr>
      </w:pPr>
    </w:p>
    <w:p w:rsidR="00DD6FC3" w:rsidRDefault="00DD6FC3" w:rsidP="004F2336">
      <w:pPr>
        <w:pStyle w:val="a9"/>
        <w:spacing w:before="0" w:beforeAutospacing="0" w:after="0" w:afterAutospacing="0" w:line="360" w:lineRule="auto"/>
        <w:ind w:firstLine="709"/>
        <w:jc w:val="both"/>
        <w:rPr>
          <w:snapToGrid w:val="0"/>
          <w:color w:val="000000"/>
          <w:sz w:val="28"/>
          <w:szCs w:val="28"/>
        </w:rPr>
      </w:pPr>
      <w:r>
        <w:rPr>
          <w:snapToGrid w:val="0"/>
          <w:color w:val="000000"/>
          <w:sz w:val="28"/>
          <w:szCs w:val="28"/>
        </w:rPr>
        <w:lastRenderedPageBreak/>
        <w:t>Результаты данного обследования можно видеть в следующей таблице:</w:t>
      </w:r>
    </w:p>
    <w:p w:rsidR="00051F54" w:rsidRDefault="00051F54" w:rsidP="004F2336">
      <w:pPr>
        <w:pStyle w:val="a9"/>
        <w:spacing w:before="0" w:beforeAutospacing="0" w:after="0" w:afterAutospacing="0" w:line="360" w:lineRule="auto"/>
        <w:ind w:firstLine="709"/>
        <w:jc w:val="both"/>
        <w:rPr>
          <w:snapToGrid w:val="0"/>
          <w:color w:val="000000"/>
          <w:sz w:val="28"/>
          <w:szCs w:val="28"/>
        </w:rPr>
      </w:pPr>
    </w:p>
    <w:tbl>
      <w:tblPr>
        <w:tblStyle w:val="af9"/>
        <w:tblW w:w="0" w:type="auto"/>
        <w:tblLook w:val="01E0" w:firstRow="1" w:lastRow="1" w:firstColumn="1" w:lastColumn="1" w:noHBand="0" w:noVBand="0"/>
      </w:tblPr>
      <w:tblGrid>
        <w:gridCol w:w="5628"/>
        <w:gridCol w:w="3840"/>
      </w:tblGrid>
      <w:tr w:rsidR="00DD6FC3" w:rsidTr="00DD6FC3">
        <w:tc>
          <w:tcPr>
            <w:tcW w:w="5628" w:type="dxa"/>
          </w:tcPr>
          <w:p w:rsidR="00DD6FC3" w:rsidRPr="00DD6FC3" w:rsidRDefault="00DD6FC3" w:rsidP="00DD6FC3">
            <w:pPr>
              <w:pStyle w:val="a9"/>
              <w:spacing w:before="0" w:beforeAutospacing="0" w:after="0" w:afterAutospacing="0" w:line="360" w:lineRule="auto"/>
              <w:jc w:val="center"/>
              <w:rPr>
                <w:b/>
                <w:snapToGrid w:val="0"/>
                <w:color w:val="000000"/>
                <w:sz w:val="28"/>
                <w:szCs w:val="28"/>
              </w:rPr>
            </w:pPr>
            <w:r w:rsidRPr="00DD6FC3">
              <w:rPr>
                <w:b/>
                <w:snapToGrid w:val="0"/>
                <w:color w:val="000000"/>
                <w:sz w:val="28"/>
                <w:szCs w:val="28"/>
              </w:rPr>
              <w:t>Тип трудностей</w:t>
            </w:r>
          </w:p>
        </w:tc>
        <w:tc>
          <w:tcPr>
            <w:tcW w:w="3840" w:type="dxa"/>
          </w:tcPr>
          <w:p w:rsidR="00DD6FC3" w:rsidRPr="00DD6FC3" w:rsidRDefault="00DD6FC3" w:rsidP="00DD6FC3">
            <w:pPr>
              <w:pStyle w:val="a9"/>
              <w:spacing w:before="0" w:beforeAutospacing="0" w:after="0" w:afterAutospacing="0" w:line="360" w:lineRule="auto"/>
              <w:jc w:val="center"/>
              <w:rPr>
                <w:b/>
                <w:snapToGrid w:val="0"/>
                <w:color w:val="000000"/>
                <w:sz w:val="28"/>
                <w:szCs w:val="28"/>
              </w:rPr>
            </w:pPr>
            <w:r w:rsidRPr="00DD6FC3">
              <w:rPr>
                <w:b/>
                <w:snapToGrid w:val="0"/>
                <w:color w:val="000000"/>
                <w:sz w:val="28"/>
                <w:szCs w:val="28"/>
              </w:rPr>
              <w:t>Количество учащихся (%)</w:t>
            </w:r>
          </w:p>
        </w:tc>
      </w:tr>
      <w:tr w:rsidR="00DD6FC3" w:rsidTr="00DD6FC3">
        <w:tc>
          <w:tcPr>
            <w:tcW w:w="5628" w:type="dxa"/>
          </w:tcPr>
          <w:p w:rsidR="00DD6FC3" w:rsidRDefault="00DD6FC3" w:rsidP="004F2336">
            <w:pPr>
              <w:pStyle w:val="a9"/>
              <w:spacing w:before="0" w:beforeAutospacing="0" w:after="0" w:afterAutospacing="0" w:line="360" w:lineRule="auto"/>
              <w:jc w:val="both"/>
              <w:rPr>
                <w:snapToGrid w:val="0"/>
                <w:color w:val="000000"/>
                <w:sz w:val="28"/>
                <w:szCs w:val="28"/>
              </w:rPr>
            </w:pPr>
            <w:r>
              <w:rPr>
                <w:snapToGrid w:val="0"/>
                <w:color w:val="000000"/>
                <w:sz w:val="28"/>
                <w:szCs w:val="28"/>
              </w:rPr>
              <w:t>Постоянные орфографические ошибки</w:t>
            </w:r>
          </w:p>
        </w:tc>
        <w:tc>
          <w:tcPr>
            <w:tcW w:w="3840" w:type="dxa"/>
          </w:tcPr>
          <w:p w:rsidR="00DD6FC3" w:rsidRDefault="00DD6FC3" w:rsidP="002B5F1D">
            <w:pPr>
              <w:pStyle w:val="a9"/>
              <w:spacing w:before="0" w:beforeAutospacing="0" w:after="0" w:afterAutospacing="0" w:line="360" w:lineRule="auto"/>
              <w:jc w:val="center"/>
              <w:rPr>
                <w:snapToGrid w:val="0"/>
                <w:color w:val="000000"/>
                <w:sz w:val="28"/>
                <w:szCs w:val="28"/>
              </w:rPr>
            </w:pPr>
            <w:r>
              <w:rPr>
                <w:snapToGrid w:val="0"/>
                <w:color w:val="000000"/>
                <w:sz w:val="28"/>
                <w:szCs w:val="28"/>
              </w:rPr>
              <w:t>29%</w:t>
            </w:r>
          </w:p>
        </w:tc>
      </w:tr>
      <w:tr w:rsidR="00DD6FC3" w:rsidTr="00DD6FC3">
        <w:tc>
          <w:tcPr>
            <w:tcW w:w="5628" w:type="dxa"/>
          </w:tcPr>
          <w:p w:rsidR="00DD6FC3" w:rsidRDefault="002B5F1D" w:rsidP="004F2336">
            <w:pPr>
              <w:pStyle w:val="a9"/>
              <w:spacing w:before="0" w:beforeAutospacing="0" w:after="0" w:afterAutospacing="0" w:line="360" w:lineRule="auto"/>
              <w:jc w:val="both"/>
              <w:rPr>
                <w:snapToGrid w:val="0"/>
                <w:color w:val="000000"/>
                <w:sz w:val="28"/>
                <w:szCs w:val="28"/>
              </w:rPr>
            </w:pPr>
            <w:r>
              <w:rPr>
                <w:snapToGrid w:val="0"/>
                <w:color w:val="000000"/>
                <w:sz w:val="28"/>
                <w:szCs w:val="28"/>
              </w:rPr>
              <w:t>В</w:t>
            </w:r>
            <w:r w:rsidR="00DD6FC3">
              <w:rPr>
                <w:snapToGrid w:val="0"/>
                <w:color w:val="000000"/>
                <w:sz w:val="28"/>
                <w:szCs w:val="28"/>
              </w:rPr>
              <w:t xml:space="preserve"> решении математических задач</w:t>
            </w:r>
          </w:p>
        </w:tc>
        <w:tc>
          <w:tcPr>
            <w:tcW w:w="3840" w:type="dxa"/>
          </w:tcPr>
          <w:p w:rsidR="00DD6FC3" w:rsidRDefault="002B5F1D" w:rsidP="002B5F1D">
            <w:pPr>
              <w:pStyle w:val="a9"/>
              <w:spacing w:before="0" w:beforeAutospacing="0" w:after="0" w:afterAutospacing="0" w:line="360" w:lineRule="auto"/>
              <w:jc w:val="center"/>
              <w:rPr>
                <w:snapToGrid w:val="0"/>
                <w:color w:val="000000"/>
                <w:sz w:val="28"/>
                <w:szCs w:val="28"/>
              </w:rPr>
            </w:pPr>
            <w:r>
              <w:rPr>
                <w:snapToGrid w:val="0"/>
                <w:color w:val="000000"/>
                <w:sz w:val="28"/>
                <w:szCs w:val="28"/>
              </w:rPr>
              <w:t>15%</w:t>
            </w:r>
          </w:p>
        </w:tc>
      </w:tr>
      <w:tr w:rsidR="00DD6FC3" w:rsidTr="00DD6FC3">
        <w:tc>
          <w:tcPr>
            <w:tcW w:w="5628" w:type="dxa"/>
          </w:tcPr>
          <w:p w:rsidR="00DD6FC3" w:rsidRDefault="002B5F1D" w:rsidP="004F2336">
            <w:pPr>
              <w:pStyle w:val="a9"/>
              <w:spacing w:before="0" w:beforeAutospacing="0" w:after="0" w:afterAutospacing="0" w:line="360" w:lineRule="auto"/>
              <w:jc w:val="both"/>
              <w:rPr>
                <w:snapToGrid w:val="0"/>
                <w:color w:val="000000"/>
                <w:sz w:val="28"/>
                <w:szCs w:val="28"/>
              </w:rPr>
            </w:pPr>
            <w:r>
              <w:rPr>
                <w:snapToGrid w:val="0"/>
                <w:color w:val="000000"/>
                <w:sz w:val="28"/>
                <w:szCs w:val="28"/>
              </w:rPr>
              <w:t>Рассеянность, невнимательность</w:t>
            </w:r>
          </w:p>
        </w:tc>
        <w:tc>
          <w:tcPr>
            <w:tcW w:w="3840" w:type="dxa"/>
          </w:tcPr>
          <w:p w:rsidR="00DD6FC3" w:rsidRDefault="002B5F1D" w:rsidP="002B5F1D">
            <w:pPr>
              <w:pStyle w:val="a9"/>
              <w:spacing w:before="0" w:beforeAutospacing="0" w:after="0" w:afterAutospacing="0" w:line="360" w:lineRule="auto"/>
              <w:jc w:val="center"/>
              <w:rPr>
                <w:snapToGrid w:val="0"/>
                <w:color w:val="000000"/>
                <w:sz w:val="28"/>
                <w:szCs w:val="28"/>
              </w:rPr>
            </w:pPr>
            <w:r>
              <w:rPr>
                <w:snapToGrid w:val="0"/>
                <w:color w:val="000000"/>
                <w:sz w:val="28"/>
                <w:szCs w:val="28"/>
              </w:rPr>
              <w:t>17%</w:t>
            </w:r>
          </w:p>
        </w:tc>
      </w:tr>
      <w:tr w:rsidR="00DD6FC3" w:rsidTr="00DD6FC3">
        <w:tc>
          <w:tcPr>
            <w:tcW w:w="5628" w:type="dxa"/>
          </w:tcPr>
          <w:p w:rsidR="00DD6FC3" w:rsidRDefault="002B5F1D" w:rsidP="004F2336">
            <w:pPr>
              <w:pStyle w:val="a9"/>
              <w:spacing w:before="0" w:beforeAutospacing="0" w:after="0" w:afterAutospacing="0" w:line="360" w:lineRule="auto"/>
              <w:jc w:val="both"/>
              <w:rPr>
                <w:snapToGrid w:val="0"/>
                <w:color w:val="000000"/>
                <w:sz w:val="28"/>
                <w:szCs w:val="28"/>
              </w:rPr>
            </w:pPr>
            <w:r>
              <w:rPr>
                <w:snapToGrid w:val="0"/>
                <w:color w:val="000000"/>
                <w:sz w:val="28"/>
                <w:szCs w:val="28"/>
              </w:rPr>
              <w:t>При пересказывании текста</w:t>
            </w:r>
          </w:p>
        </w:tc>
        <w:tc>
          <w:tcPr>
            <w:tcW w:w="3840" w:type="dxa"/>
          </w:tcPr>
          <w:p w:rsidR="00DD6FC3" w:rsidRDefault="002B5F1D" w:rsidP="002B5F1D">
            <w:pPr>
              <w:pStyle w:val="a9"/>
              <w:spacing w:before="0" w:beforeAutospacing="0" w:after="0" w:afterAutospacing="0" w:line="360" w:lineRule="auto"/>
              <w:jc w:val="center"/>
              <w:rPr>
                <w:snapToGrid w:val="0"/>
                <w:color w:val="000000"/>
                <w:sz w:val="28"/>
                <w:szCs w:val="28"/>
              </w:rPr>
            </w:pPr>
            <w:r>
              <w:rPr>
                <w:snapToGrid w:val="0"/>
                <w:color w:val="000000"/>
                <w:sz w:val="28"/>
                <w:szCs w:val="28"/>
              </w:rPr>
              <w:t>11%</w:t>
            </w:r>
          </w:p>
        </w:tc>
      </w:tr>
      <w:tr w:rsidR="00DD6FC3" w:rsidTr="00DD6FC3">
        <w:tc>
          <w:tcPr>
            <w:tcW w:w="5628" w:type="dxa"/>
          </w:tcPr>
          <w:p w:rsidR="00DD6FC3" w:rsidRDefault="002B5F1D" w:rsidP="004F2336">
            <w:pPr>
              <w:pStyle w:val="a9"/>
              <w:spacing w:before="0" w:beforeAutospacing="0" w:after="0" w:afterAutospacing="0" w:line="360" w:lineRule="auto"/>
              <w:jc w:val="both"/>
              <w:rPr>
                <w:snapToGrid w:val="0"/>
                <w:color w:val="000000"/>
                <w:sz w:val="28"/>
                <w:szCs w:val="28"/>
              </w:rPr>
            </w:pPr>
            <w:r>
              <w:rPr>
                <w:snapToGrid w:val="0"/>
                <w:color w:val="000000"/>
                <w:sz w:val="28"/>
                <w:szCs w:val="28"/>
              </w:rPr>
              <w:t xml:space="preserve"> В  усвоении нового материала</w:t>
            </w:r>
          </w:p>
        </w:tc>
        <w:tc>
          <w:tcPr>
            <w:tcW w:w="3840" w:type="dxa"/>
          </w:tcPr>
          <w:p w:rsidR="00DD6FC3" w:rsidRDefault="002B5F1D" w:rsidP="002B5F1D">
            <w:pPr>
              <w:pStyle w:val="a9"/>
              <w:spacing w:before="0" w:beforeAutospacing="0" w:after="0" w:afterAutospacing="0" w:line="360" w:lineRule="auto"/>
              <w:jc w:val="center"/>
              <w:rPr>
                <w:snapToGrid w:val="0"/>
                <w:color w:val="000000"/>
                <w:sz w:val="28"/>
                <w:szCs w:val="28"/>
              </w:rPr>
            </w:pPr>
            <w:r>
              <w:rPr>
                <w:snapToGrid w:val="0"/>
                <w:color w:val="000000"/>
                <w:sz w:val="28"/>
                <w:szCs w:val="28"/>
              </w:rPr>
              <w:t>9%</w:t>
            </w:r>
          </w:p>
        </w:tc>
      </w:tr>
      <w:tr w:rsidR="00DD6FC3" w:rsidTr="00DD6FC3">
        <w:tc>
          <w:tcPr>
            <w:tcW w:w="5628" w:type="dxa"/>
          </w:tcPr>
          <w:p w:rsidR="00DD6FC3" w:rsidRDefault="002B5F1D" w:rsidP="004F2336">
            <w:pPr>
              <w:pStyle w:val="a9"/>
              <w:spacing w:before="0" w:beforeAutospacing="0" w:after="0" w:afterAutospacing="0" w:line="360" w:lineRule="auto"/>
              <w:jc w:val="both"/>
              <w:rPr>
                <w:snapToGrid w:val="0"/>
                <w:color w:val="000000"/>
                <w:sz w:val="28"/>
                <w:szCs w:val="28"/>
              </w:rPr>
            </w:pPr>
            <w:r>
              <w:rPr>
                <w:snapToGrid w:val="0"/>
                <w:color w:val="000000"/>
                <w:sz w:val="28"/>
                <w:szCs w:val="28"/>
              </w:rPr>
              <w:t xml:space="preserve">Неусидчивость </w:t>
            </w:r>
          </w:p>
        </w:tc>
        <w:tc>
          <w:tcPr>
            <w:tcW w:w="3840" w:type="dxa"/>
          </w:tcPr>
          <w:p w:rsidR="00DD6FC3" w:rsidRDefault="002B5F1D" w:rsidP="002B5F1D">
            <w:pPr>
              <w:pStyle w:val="a9"/>
              <w:spacing w:before="0" w:beforeAutospacing="0" w:after="0" w:afterAutospacing="0" w:line="360" w:lineRule="auto"/>
              <w:jc w:val="center"/>
              <w:rPr>
                <w:snapToGrid w:val="0"/>
                <w:color w:val="000000"/>
                <w:sz w:val="28"/>
                <w:szCs w:val="28"/>
              </w:rPr>
            </w:pPr>
            <w:r>
              <w:rPr>
                <w:snapToGrid w:val="0"/>
                <w:color w:val="000000"/>
                <w:sz w:val="28"/>
                <w:szCs w:val="28"/>
              </w:rPr>
              <w:t>8%</w:t>
            </w:r>
          </w:p>
        </w:tc>
      </w:tr>
      <w:tr w:rsidR="00DD6FC3" w:rsidTr="00DD6FC3">
        <w:tc>
          <w:tcPr>
            <w:tcW w:w="5628" w:type="dxa"/>
          </w:tcPr>
          <w:p w:rsidR="00DD6FC3" w:rsidRDefault="002B5F1D" w:rsidP="004F2336">
            <w:pPr>
              <w:pStyle w:val="a9"/>
              <w:spacing w:before="0" w:beforeAutospacing="0" w:after="0" w:afterAutospacing="0" w:line="360" w:lineRule="auto"/>
              <w:jc w:val="both"/>
              <w:rPr>
                <w:snapToGrid w:val="0"/>
                <w:color w:val="000000"/>
                <w:sz w:val="28"/>
                <w:szCs w:val="28"/>
              </w:rPr>
            </w:pPr>
            <w:r>
              <w:rPr>
                <w:snapToGrid w:val="0"/>
                <w:color w:val="000000"/>
                <w:sz w:val="28"/>
                <w:szCs w:val="28"/>
              </w:rPr>
              <w:t>При самостоятельной работе</w:t>
            </w:r>
          </w:p>
        </w:tc>
        <w:tc>
          <w:tcPr>
            <w:tcW w:w="3840" w:type="dxa"/>
          </w:tcPr>
          <w:p w:rsidR="00DD6FC3" w:rsidRDefault="002B5F1D" w:rsidP="002B5F1D">
            <w:pPr>
              <w:pStyle w:val="a9"/>
              <w:spacing w:before="0" w:beforeAutospacing="0" w:after="0" w:afterAutospacing="0" w:line="360" w:lineRule="auto"/>
              <w:jc w:val="center"/>
              <w:rPr>
                <w:snapToGrid w:val="0"/>
                <w:color w:val="000000"/>
                <w:sz w:val="28"/>
                <w:szCs w:val="28"/>
              </w:rPr>
            </w:pPr>
            <w:r>
              <w:rPr>
                <w:snapToGrid w:val="0"/>
                <w:color w:val="000000"/>
                <w:sz w:val="28"/>
                <w:szCs w:val="28"/>
              </w:rPr>
              <w:t>9 %</w:t>
            </w:r>
          </w:p>
        </w:tc>
      </w:tr>
      <w:tr w:rsidR="00DD6FC3" w:rsidTr="00DD6FC3">
        <w:tc>
          <w:tcPr>
            <w:tcW w:w="5628" w:type="dxa"/>
          </w:tcPr>
          <w:p w:rsidR="00DD6FC3" w:rsidRDefault="002B5F1D" w:rsidP="004F2336">
            <w:pPr>
              <w:pStyle w:val="a9"/>
              <w:spacing w:before="0" w:beforeAutospacing="0" w:after="0" w:afterAutospacing="0" w:line="360" w:lineRule="auto"/>
              <w:jc w:val="both"/>
              <w:rPr>
                <w:snapToGrid w:val="0"/>
                <w:color w:val="000000"/>
                <w:sz w:val="28"/>
                <w:szCs w:val="28"/>
              </w:rPr>
            </w:pPr>
            <w:r>
              <w:rPr>
                <w:snapToGrid w:val="0"/>
                <w:color w:val="000000"/>
                <w:sz w:val="28"/>
                <w:szCs w:val="28"/>
              </w:rPr>
              <w:t>Забывают учебные пособия, тетради</w:t>
            </w:r>
          </w:p>
        </w:tc>
        <w:tc>
          <w:tcPr>
            <w:tcW w:w="3840" w:type="dxa"/>
          </w:tcPr>
          <w:p w:rsidR="00DD6FC3" w:rsidRDefault="002B5F1D" w:rsidP="002B5F1D">
            <w:pPr>
              <w:pStyle w:val="a9"/>
              <w:spacing w:before="0" w:beforeAutospacing="0" w:after="0" w:afterAutospacing="0" w:line="360" w:lineRule="auto"/>
              <w:jc w:val="center"/>
              <w:rPr>
                <w:snapToGrid w:val="0"/>
                <w:color w:val="000000"/>
                <w:sz w:val="28"/>
                <w:szCs w:val="28"/>
              </w:rPr>
            </w:pPr>
            <w:r>
              <w:rPr>
                <w:snapToGrid w:val="0"/>
                <w:color w:val="000000"/>
                <w:sz w:val="28"/>
                <w:szCs w:val="28"/>
              </w:rPr>
              <w:t>4%</w:t>
            </w:r>
          </w:p>
        </w:tc>
      </w:tr>
    </w:tbl>
    <w:p w:rsidR="00DD6FC3" w:rsidRDefault="00DD6FC3" w:rsidP="004F2336">
      <w:pPr>
        <w:pStyle w:val="a9"/>
        <w:spacing w:before="0" w:beforeAutospacing="0" w:after="0" w:afterAutospacing="0" w:line="360" w:lineRule="auto"/>
        <w:ind w:firstLine="709"/>
        <w:jc w:val="both"/>
        <w:rPr>
          <w:snapToGrid w:val="0"/>
          <w:color w:val="000000"/>
          <w:sz w:val="28"/>
          <w:szCs w:val="28"/>
        </w:rPr>
      </w:pPr>
    </w:p>
    <w:p w:rsidR="00DD6FC3" w:rsidRDefault="00CF4EEA" w:rsidP="004F2336">
      <w:pPr>
        <w:pStyle w:val="a9"/>
        <w:spacing w:before="0" w:beforeAutospacing="0" w:after="0" w:afterAutospacing="0" w:line="360" w:lineRule="auto"/>
        <w:ind w:firstLine="709"/>
        <w:jc w:val="both"/>
        <w:rPr>
          <w:snapToGrid w:val="0"/>
          <w:color w:val="000000"/>
          <w:sz w:val="28"/>
          <w:szCs w:val="28"/>
        </w:rPr>
      </w:pPr>
      <w:r>
        <w:rPr>
          <w:snapToGrid w:val="0"/>
          <w:color w:val="000000"/>
          <w:sz w:val="28"/>
          <w:szCs w:val="28"/>
        </w:rPr>
        <w:t>После анализа полученных данных можно составить графическое изображение полученных в результате исследования показателей.</w:t>
      </w:r>
    </w:p>
    <w:p w:rsidR="00C60577" w:rsidRDefault="00E2080C" w:rsidP="00CF4EEA">
      <w:pPr>
        <w:pStyle w:val="a9"/>
        <w:spacing w:before="0" w:beforeAutospacing="0" w:after="0" w:afterAutospacing="0" w:line="360" w:lineRule="auto"/>
        <w:ind w:firstLine="709"/>
        <w:jc w:val="center"/>
        <w:rPr>
          <w:snapToGrid w:val="0"/>
          <w:color w:val="000000"/>
          <w:sz w:val="28"/>
          <w:szCs w:val="28"/>
        </w:rPr>
      </w:pPr>
      <w:r>
        <w:rPr>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100965</wp:posOffset>
            </wp:positionV>
            <wp:extent cx="5943600" cy="34480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4EEA">
        <w:rPr>
          <w:snapToGrid w:val="0"/>
          <w:color w:val="000000"/>
          <w:sz w:val="28"/>
          <w:szCs w:val="28"/>
        </w:rPr>
        <w:t>Рисунок 1. Типы трудностей.</w:t>
      </w:r>
    </w:p>
    <w:p w:rsidR="00C60577" w:rsidRDefault="00C60577" w:rsidP="004F2336">
      <w:pPr>
        <w:pStyle w:val="a9"/>
        <w:spacing w:before="0" w:beforeAutospacing="0" w:after="0" w:afterAutospacing="0" w:line="360" w:lineRule="auto"/>
        <w:ind w:firstLine="709"/>
        <w:jc w:val="both"/>
        <w:rPr>
          <w:snapToGrid w:val="0"/>
          <w:color w:val="000000"/>
          <w:sz w:val="28"/>
          <w:szCs w:val="28"/>
        </w:rPr>
      </w:pPr>
    </w:p>
    <w:p w:rsidR="00C60577" w:rsidRPr="00CF4EEA" w:rsidRDefault="00C60577" w:rsidP="004F2336">
      <w:pPr>
        <w:pStyle w:val="a9"/>
        <w:spacing w:before="0" w:beforeAutospacing="0" w:after="0" w:afterAutospacing="0" w:line="360" w:lineRule="auto"/>
        <w:ind w:firstLine="709"/>
        <w:jc w:val="both"/>
        <w:rPr>
          <w:snapToGrid w:val="0"/>
          <w:color w:val="000000"/>
          <w:sz w:val="28"/>
          <w:szCs w:val="28"/>
        </w:rPr>
      </w:pPr>
    </w:p>
    <w:p w:rsidR="00C60577" w:rsidRDefault="00C60577" w:rsidP="004F2336">
      <w:pPr>
        <w:pStyle w:val="a9"/>
        <w:spacing w:before="0" w:beforeAutospacing="0" w:after="0" w:afterAutospacing="0" w:line="360" w:lineRule="auto"/>
        <w:ind w:firstLine="709"/>
        <w:jc w:val="both"/>
        <w:rPr>
          <w:snapToGrid w:val="0"/>
          <w:color w:val="000000"/>
          <w:sz w:val="28"/>
          <w:szCs w:val="28"/>
        </w:rPr>
      </w:pPr>
    </w:p>
    <w:p w:rsidR="00C60577" w:rsidRDefault="00C60577" w:rsidP="004F2336">
      <w:pPr>
        <w:pStyle w:val="a9"/>
        <w:spacing w:before="0" w:beforeAutospacing="0" w:after="0" w:afterAutospacing="0" w:line="360" w:lineRule="auto"/>
        <w:ind w:firstLine="709"/>
        <w:jc w:val="both"/>
        <w:rPr>
          <w:snapToGrid w:val="0"/>
          <w:color w:val="000000"/>
          <w:sz w:val="28"/>
          <w:szCs w:val="28"/>
        </w:rPr>
      </w:pPr>
    </w:p>
    <w:p w:rsidR="008A3056" w:rsidRDefault="00204CA8" w:rsidP="00204CA8">
      <w:pPr>
        <w:pStyle w:val="af5"/>
        <w:spacing w:line="360" w:lineRule="auto"/>
        <w:jc w:val="both"/>
        <w:rPr>
          <w:rFonts w:ascii="Times New Roman" w:hAnsi="Times New Roman" w:cs="Times New Roman"/>
          <w:color w:val="000000"/>
          <w:sz w:val="28"/>
          <w:szCs w:val="28"/>
        </w:rPr>
      </w:pPr>
      <w:r>
        <w:rPr>
          <w:rFonts w:ascii="Times New Roman" w:hAnsi="Times New Roman" w:cs="Times New Roman"/>
          <w:snapToGrid w:val="0"/>
          <w:color w:val="000000"/>
          <w:sz w:val="28"/>
          <w:szCs w:val="28"/>
        </w:rPr>
        <w:t xml:space="preserve">   </w:t>
      </w:r>
      <w:r w:rsidR="00051F54">
        <w:rPr>
          <w:rFonts w:ascii="Times New Roman" w:hAnsi="Times New Roman" w:cs="Times New Roman"/>
          <w:snapToGrid w:val="0"/>
          <w:color w:val="000000"/>
          <w:sz w:val="28"/>
          <w:szCs w:val="28"/>
        </w:rPr>
        <w:t xml:space="preserve"> </w:t>
      </w:r>
      <w:r>
        <w:rPr>
          <w:rFonts w:ascii="Times New Roman" w:hAnsi="Times New Roman" w:cs="Times New Roman"/>
          <w:snapToGrid w:val="0"/>
          <w:color w:val="000000"/>
          <w:sz w:val="28"/>
          <w:szCs w:val="28"/>
        </w:rPr>
        <w:t xml:space="preserve"> </w:t>
      </w:r>
      <w:r w:rsidR="008A3056">
        <w:rPr>
          <w:rFonts w:ascii="Times New Roman" w:hAnsi="Times New Roman" w:cs="Times New Roman"/>
          <w:color w:val="000000"/>
          <w:sz w:val="28"/>
          <w:szCs w:val="28"/>
        </w:rPr>
        <w:t>Исходным компонентом учебной деятельности, как известно, является мотивация. Именно поэтому при организации учебной деятельности необходимо уделить внимание прежде всего формированию учебных потребностей и мотивов.</w:t>
      </w:r>
    </w:p>
    <w:p w:rsidR="00EA741F" w:rsidRPr="005124BE" w:rsidRDefault="00F9730A" w:rsidP="005124BE">
      <w:pPr>
        <w:spacing w:line="360" w:lineRule="auto"/>
        <w:ind w:left="360"/>
        <w:rPr>
          <w:b/>
          <w:sz w:val="28"/>
          <w:szCs w:val="28"/>
        </w:rPr>
      </w:pPr>
      <w:r w:rsidRPr="005124BE">
        <w:rPr>
          <w:sz w:val="28"/>
          <w:szCs w:val="28"/>
        </w:rPr>
        <w:t xml:space="preserve">Для выявления уровня сформированности мотивации к учению было проведено </w:t>
      </w:r>
      <w:r w:rsidR="007D4A43" w:rsidRPr="005124BE">
        <w:rPr>
          <w:sz w:val="28"/>
          <w:szCs w:val="28"/>
        </w:rPr>
        <w:t>исследование по методике Н.Г.Лускановой</w:t>
      </w:r>
      <w:r w:rsidR="005124BE" w:rsidRPr="005124BE">
        <w:rPr>
          <w:sz w:val="28"/>
          <w:szCs w:val="28"/>
        </w:rPr>
        <w:t xml:space="preserve"> [30, 127с.</w:t>
      </w:r>
      <w:r w:rsidR="005124BE" w:rsidRPr="005124BE">
        <w:rPr>
          <w:b/>
          <w:sz w:val="28"/>
          <w:szCs w:val="28"/>
        </w:rPr>
        <w:t xml:space="preserve"> ]</w:t>
      </w:r>
      <w:r w:rsidR="007D4A43" w:rsidRPr="005124BE">
        <w:rPr>
          <w:sz w:val="28"/>
          <w:szCs w:val="28"/>
        </w:rPr>
        <w:t>, результаты которого м</w:t>
      </w:r>
      <w:r w:rsidR="00EA741F" w:rsidRPr="005124BE">
        <w:rPr>
          <w:sz w:val="28"/>
          <w:szCs w:val="28"/>
        </w:rPr>
        <w:t>ожно</w:t>
      </w:r>
      <w:r w:rsidR="00EA741F">
        <w:t xml:space="preserve"> </w:t>
      </w:r>
      <w:r w:rsidR="00EA741F" w:rsidRPr="005124BE">
        <w:rPr>
          <w:sz w:val="28"/>
          <w:szCs w:val="28"/>
        </w:rPr>
        <w:t>представить следующим образом:</w:t>
      </w:r>
    </w:p>
    <w:p w:rsidR="00DD2D17" w:rsidRPr="00204CA8" w:rsidRDefault="00DD2D17" w:rsidP="005124BE">
      <w:pPr>
        <w:pStyle w:val="af5"/>
        <w:spacing w:line="360" w:lineRule="auto"/>
        <w:ind w:firstLine="709"/>
        <w:rPr>
          <w:rFonts w:ascii="Times New Roman" w:hAnsi="Times New Roman" w:cs="Times New Roman"/>
          <w:color w:val="000000"/>
          <w:sz w:val="28"/>
          <w:szCs w:val="28"/>
        </w:rPr>
      </w:pPr>
    </w:p>
    <w:tbl>
      <w:tblPr>
        <w:tblStyle w:val="af9"/>
        <w:tblW w:w="0" w:type="auto"/>
        <w:tblLook w:val="01E0" w:firstRow="1" w:lastRow="1" w:firstColumn="1" w:lastColumn="1" w:noHBand="0" w:noVBand="0"/>
      </w:tblPr>
      <w:tblGrid>
        <w:gridCol w:w="5148"/>
        <w:gridCol w:w="3960"/>
      </w:tblGrid>
      <w:tr w:rsidR="00DD2D17" w:rsidTr="00DD2D17">
        <w:tc>
          <w:tcPr>
            <w:tcW w:w="5148" w:type="dxa"/>
          </w:tcPr>
          <w:p w:rsidR="00DD2D17" w:rsidRPr="00E82CAF" w:rsidRDefault="00E82CAF" w:rsidP="004F2336">
            <w:pPr>
              <w:pStyle w:val="af5"/>
              <w:spacing w:line="360" w:lineRule="auto"/>
              <w:jc w:val="both"/>
              <w:rPr>
                <w:rFonts w:ascii="Times New Roman" w:hAnsi="Times New Roman" w:cs="Times New Roman"/>
                <w:b/>
                <w:color w:val="000000"/>
                <w:sz w:val="28"/>
                <w:szCs w:val="28"/>
              </w:rPr>
            </w:pPr>
            <w:r w:rsidRPr="00E82CAF">
              <w:rPr>
                <w:rFonts w:ascii="Times New Roman" w:hAnsi="Times New Roman" w:cs="Times New Roman"/>
                <w:b/>
                <w:color w:val="000000"/>
                <w:sz w:val="28"/>
                <w:szCs w:val="28"/>
              </w:rPr>
              <w:t>Уровни</w:t>
            </w:r>
            <w:r w:rsidR="00DD2D17" w:rsidRPr="00E82CAF">
              <w:rPr>
                <w:rFonts w:ascii="Times New Roman" w:hAnsi="Times New Roman" w:cs="Times New Roman"/>
                <w:b/>
                <w:color w:val="000000"/>
                <w:sz w:val="28"/>
                <w:szCs w:val="28"/>
              </w:rPr>
              <w:t xml:space="preserve"> школьной мотивации</w:t>
            </w:r>
          </w:p>
        </w:tc>
        <w:tc>
          <w:tcPr>
            <w:tcW w:w="3960" w:type="dxa"/>
          </w:tcPr>
          <w:p w:rsidR="00DD2D17" w:rsidRPr="00E82CAF" w:rsidRDefault="00DD2D17" w:rsidP="004F2336">
            <w:pPr>
              <w:pStyle w:val="af5"/>
              <w:spacing w:line="360" w:lineRule="auto"/>
              <w:jc w:val="both"/>
              <w:rPr>
                <w:rFonts w:ascii="Times New Roman" w:hAnsi="Times New Roman" w:cs="Times New Roman"/>
                <w:b/>
                <w:color w:val="000000"/>
                <w:sz w:val="28"/>
                <w:szCs w:val="28"/>
              </w:rPr>
            </w:pPr>
            <w:r w:rsidRPr="00E82CAF">
              <w:rPr>
                <w:rFonts w:ascii="Times New Roman" w:hAnsi="Times New Roman" w:cs="Times New Roman"/>
                <w:b/>
                <w:color w:val="000000"/>
                <w:sz w:val="28"/>
                <w:szCs w:val="28"/>
              </w:rPr>
              <w:t>Количество человек  ( %)</w:t>
            </w:r>
          </w:p>
        </w:tc>
      </w:tr>
      <w:tr w:rsidR="00DD2D17" w:rsidTr="00DD2D17">
        <w:tc>
          <w:tcPr>
            <w:tcW w:w="5148" w:type="dxa"/>
          </w:tcPr>
          <w:p w:rsidR="00DD2D17" w:rsidRPr="00DD2D17" w:rsidRDefault="00DD2D17" w:rsidP="004F2336">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Низкий уровень</w:t>
            </w:r>
          </w:p>
        </w:tc>
        <w:tc>
          <w:tcPr>
            <w:tcW w:w="3960" w:type="dxa"/>
          </w:tcPr>
          <w:p w:rsidR="00DD2D17" w:rsidRPr="00DD2D17" w:rsidRDefault="00DD2D17" w:rsidP="004F2336">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17 человек (</w:t>
            </w:r>
            <w:r w:rsidR="00E82CAF">
              <w:rPr>
                <w:rFonts w:ascii="Times New Roman" w:hAnsi="Times New Roman" w:cs="Times New Roman"/>
                <w:color w:val="000000"/>
                <w:sz w:val="28"/>
                <w:szCs w:val="28"/>
              </w:rPr>
              <w:t xml:space="preserve"> 65,4%)</w:t>
            </w:r>
          </w:p>
        </w:tc>
      </w:tr>
      <w:tr w:rsidR="00DD2D17" w:rsidTr="00DD2D17">
        <w:tc>
          <w:tcPr>
            <w:tcW w:w="5148" w:type="dxa"/>
          </w:tcPr>
          <w:p w:rsidR="00DD2D17" w:rsidRPr="00DD2D17" w:rsidRDefault="00DD2D17" w:rsidP="004F2336">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Положительная внеучебная мотивация</w:t>
            </w:r>
          </w:p>
        </w:tc>
        <w:tc>
          <w:tcPr>
            <w:tcW w:w="3960" w:type="dxa"/>
          </w:tcPr>
          <w:p w:rsidR="00DD2D17" w:rsidRPr="00DD2D17" w:rsidRDefault="00DD2D17" w:rsidP="004F2336">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 человек (</w:t>
            </w:r>
            <w:r w:rsidR="00E82CAF">
              <w:rPr>
                <w:rFonts w:ascii="Times New Roman" w:hAnsi="Times New Roman" w:cs="Times New Roman"/>
                <w:color w:val="000000"/>
                <w:sz w:val="28"/>
                <w:szCs w:val="28"/>
              </w:rPr>
              <w:t xml:space="preserve"> 27%)</w:t>
            </w:r>
          </w:p>
        </w:tc>
      </w:tr>
      <w:tr w:rsidR="00DD2D17" w:rsidTr="00DD2D17">
        <w:tc>
          <w:tcPr>
            <w:tcW w:w="5148" w:type="dxa"/>
          </w:tcPr>
          <w:p w:rsidR="00DD2D17" w:rsidRPr="00DD2D17" w:rsidRDefault="00DD2D17" w:rsidP="004F2336">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Средний уровень</w:t>
            </w:r>
          </w:p>
        </w:tc>
        <w:tc>
          <w:tcPr>
            <w:tcW w:w="3960" w:type="dxa"/>
          </w:tcPr>
          <w:p w:rsidR="00DD2D17" w:rsidRPr="00DD2D17" w:rsidRDefault="00DD2D17" w:rsidP="004F2336">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человека (</w:t>
            </w:r>
            <w:r w:rsidR="00E82CAF">
              <w:rPr>
                <w:rFonts w:ascii="Times New Roman" w:hAnsi="Times New Roman" w:cs="Times New Roman"/>
                <w:color w:val="000000"/>
                <w:sz w:val="28"/>
                <w:szCs w:val="28"/>
              </w:rPr>
              <w:t xml:space="preserve"> 7,7%)</w:t>
            </w:r>
          </w:p>
        </w:tc>
      </w:tr>
    </w:tbl>
    <w:p w:rsidR="003F5AFA" w:rsidRDefault="003F5AFA" w:rsidP="004F2336">
      <w:pPr>
        <w:pStyle w:val="af5"/>
        <w:spacing w:line="360" w:lineRule="auto"/>
        <w:ind w:firstLine="709"/>
        <w:jc w:val="both"/>
        <w:rPr>
          <w:rFonts w:ascii="Times New Roman" w:hAnsi="Times New Roman" w:cs="Times New Roman"/>
          <w:color w:val="000000"/>
          <w:sz w:val="28"/>
          <w:szCs w:val="28"/>
        </w:rPr>
      </w:pPr>
    </w:p>
    <w:p w:rsidR="00DD2D17" w:rsidRPr="003F5AFA" w:rsidRDefault="003F5AFA" w:rsidP="004F2336">
      <w:pPr>
        <w:pStyle w:val="af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 анализа полученных данных можно составить графическое изображение полученных в результате исследования показателей.</w:t>
      </w:r>
    </w:p>
    <w:p w:rsidR="00EA741F" w:rsidRPr="00CF4EEA" w:rsidRDefault="00E2080C" w:rsidP="004F2336">
      <w:pPr>
        <w:pStyle w:val="af5"/>
        <w:spacing w:line="360" w:lineRule="auto"/>
        <w:ind w:firstLine="709"/>
        <w:jc w:val="both"/>
        <w:rPr>
          <w:rFonts w:ascii="Times New Roman" w:hAnsi="Times New Roman" w:cs="Times New Roman"/>
          <w:color w:val="000000"/>
          <w:sz w:val="28"/>
          <w:szCs w:val="28"/>
        </w:rPr>
      </w:pPr>
      <w:r>
        <w:rPr>
          <w:noProof/>
        </w:rPr>
        <w:drawing>
          <wp:anchor distT="0" distB="0" distL="114300" distR="114300" simplePos="0" relativeHeight="251659264" behindDoc="0" locked="0" layoutInCell="1" allowOverlap="1">
            <wp:simplePos x="0" y="0"/>
            <wp:positionH relativeFrom="column">
              <wp:posOffset>609600</wp:posOffset>
            </wp:positionH>
            <wp:positionV relativeFrom="paragraph">
              <wp:posOffset>205105</wp:posOffset>
            </wp:positionV>
            <wp:extent cx="4815205" cy="34378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5205" cy="343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41F" w:rsidRDefault="00CF4EEA" w:rsidP="00CF4EEA">
      <w:pPr>
        <w:pStyle w:val="af5"/>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Рисунок 2</w:t>
      </w:r>
      <w:r w:rsidR="003F5AFA">
        <w:rPr>
          <w:rFonts w:ascii="Times New Roman" w:hAnsi="Times New Roman" w:cs="Times New Roman"/>
          <w:color w:val="000000"/>
          <w:sz w:val="28"/>
          <w:szCs w:val="28"/>
        </w:rPr>
        <w:t>.  Уровни</w:t>
      </w:r>
      <w:r w:rsidR="003034D2">
        <w:rPr>
          <w:rFonts w:ascii="Times New Roman" w:hAnsi="Times New Roman" w:cs="Times New Roman"/>
          <w:color w:val="000000"/>
          <w:sz w:val="28"/>
          <w:szCs w:val="28"/>
        </w:rPr>
        <w:t xml:space="preserve"> школьной мотивации</w:t>
      </w:r>
    </w:p>
    <w:p w:rsidR="003F5AFA" w:rsidRDefault="003F5AFA" w:rsidP="004F2336">
      <w:pPr>
        <w:pStyle w:val="af5"/>
        <w:spacing w:line="360" w:lineRule="auto"/>
        <w:ind w:firstLine="709"/>
        <w:jc w:val="both"/>
        <w:rPr>
          <w:rFonts w:ascii="Times New Roman" w:hAnsi="Times New Roman" w:cs="Times New Roman"/>
          <w:color w:val="000000"/>
          <w:sz w:val="28"/>
          <w:szCs w:val="28"/>
        </w:rPr>
      </w:pPr>
    </w:p>
    <w:p w:rsidR="00E022F5" w:rsidRPr="00E022F5" w:rsidRDefault="00E022F5" w:rsidP="00E022F5">
      <w:pPr>
        <w:shd w:val="clear" w:color="auto" w:fill="FFFFFF"/>
        <w:spacing w:after="99" w:line="360" w:lineRule="auto"/>
        <w:ind w:firstLine="698"/>
        <w:jc w:val="both"/>
        <w:rPr>
          <w:color w:val="000000"/>
          <w:sz w:val="28"/>
          <w:szCs w:val="28"/>
          <w:bdr w:val="none" w:sz="0" w:space="0" w:color="auto" w:frame="1"/>
        </w:rPr>
      </w:pPr>
      <w:r w:rsidRPr="00E022F5">
        <w:rPr>
          <w:color w:val="000000"/>
          <w:sz w:val="28"/>
          <w:szCs w:val="28"/>
          <w:bdr w:val="none" w:sz="0" w:space="0" w:color="auto" w:frame="1"/>
        </w:rPr>
        <w:lastRenderedPageBreak/>
        <w:t xml:space="preserve">На графике наглядно представлены три уровня мотивации в зависимости от преобладания каждого из них в исследуемых классах.  Из графика видно, что во всех  классах преобладает низкий уровень мотивации.  </w:t>
      </w:r>
    </w:p>
    <w:p w:rsidR="00E022F5" w:rsidRPr="00E022F5" w:rsidRDefault="00E022F5" w:rsidP="00E022F5">
      <w:pPr>
        <w:shd w:val="clear" w:color="auto" w:fill="FFFFFF"/>
        <w:spacing w:after="99" w:line="360" w:lineRule="auto"/>
        <w:ind w:firstLine="698"/>
        <w:jc w:val="both"/>
        <w:rPr>
          <w:color w:val="000000"/>
          <w:sz w:val="28"/>
          <w:szCs w:val="28"/>
          <w:bdr w:val="none" w:sz="0" w:space="0" w:color="auto" w:frame="1"/>
        </w:rPr>
      </w:pPr>
      <w:r w:rsidRPr="00E022F5">
        <w:rPr>
          <w:color w:val="000000"/>
          <w:sz w:val="28"/>
          <w:szCs w:val="28"/>
          <w:bdr w:val="none" w:sz="0" w:space="0" w:color="auto" w:frame="1"/>
        </w:rPr>
        <w:t xml:space="preserve">Такие ребята обычно испытывают затруднения в учебной деятельности. На фоне этого у них  может сформироваться и низший уровень мотивации, то есть, когда у ребёнка уже присутствует школьная дезадаптация. Школа может стать просто ненавистной и враждебной средой. Такие ученики в старших классах особенно запускают учёбу, так как не видят в ней смысла. Тогда даже уже родители, ранее заставлявшие ребёнка посещать школу, оказываются бессильными перед такой проблемой. </w:t>
      </w:r>
    </w:p>
    <w:p w:rsidR="00E022F5" w:rsidRDefault="00E022F5" w:rsidP="00E022F5">
      <w:pPr>
        <w:shd w:val="clear" w:color="auto" w:fill="FFFFFF"/>
        <w:spacing w:after="99" w:line="360" w:lineRule="auto"/>
        <w:ind w:firstLine="698"/>
        <w:jc w:val="both"/>
        <w:rPr>
          <w:color w:val="000000"/>
          <w:sz w:val="28"/>
          <w:szCs w:val="28"/>
          <w:bdr w:val="none" w:sz="0" w:space="0" w:color="auto" w:frame="1"/>
        </w:rPr>
      </w:pPr>
      <w:r w:rsidRPr="00E022F5">
        <w:rPr>
          <w:color w:val="000000"/>
          <w:sz w:val="28"/>
          <w:szCs w:val="28"/>
          <w:bdr w:val="none" w:sz="0" w:space="0" w:color="auto" w:frame="1"/>
        </w:rPr>
        <w:t>Вполне возможно, что сегодняшняя школа не может или не хочет заинтересовать большинство детей. Результаты исследования показали, что второе место в двух классах занимает положительная внеучебная мотивация. Как мы уже знаем из теории, у учащихся с такой мотивацией в целом положительное отношение к школе, но школа их привлекает своей внеучебной деятельностью. Для таких детей школа - это то место, где можно пообщаться со своими друзьями, узнать от них много нового и интересного. Учебный процесс отходит на второй план, на уроке хочется разговаривать, заниматься своими делами, но только не учиться.</w:t>
      </w:r>
    </w:p>
    <w:p w:rsidR="00051F54" w:rsidRPr="005124BE" w:rsidRDefault="00051F54" w:rsidP="00051F54">
      <w:pPr>
        <w:shd w:val="clear" w:color="auto" w:fill="FFFFFF"/>
        <w:spacing w:after="99" w:line="360" w:lineRule="auto"/>
        <w:jc w:val="both"/>
        <w:rPr>
          <w:color w:val="000000"/>
          <w:sz w:val="28"/>
          <w:szCs w:val="28"/>
          <w:bdr w:val="none" w:sz="0" w:space="0" w:color="auto" w:frame="1"/>
        </w:rPr>
      </w:pPr>
      <w:r>
        <w:rPr>
          <w:color w:val="000000"/>
          <w:sz w:val="28"/>
          <w:szCs w:val="28"/>
          <w:bdr w:val="none" w:sz="0" w:space="0" w:color="auto" w:frame="1"/>
        </w:rPr>
        <w:t xml:space="preserve">  Чтобы гипотеза о том, что одной из основных причин, порождающих трудности в обучении, является низкий  уровень учебной мотивации,</w:t>
      </w:r>
      <w:r w:rsidR="003516B6">
        <w:rPr>
          <w:color w:val="000000"/>
          <w:sz w:val="28"/>
          <w:szCs w:val="28"/>
          <w:bdr w:val="none" w:sz="0" w:space="0" w:color="auto" w:frame="1"/>
        </w:rPr>
        <w:t xml:space="preserve"> нашла или не нашла своё подтверждение,</w:t>
      </w:r>
      <w:r w:rsidR="003713E4">
        <w:rPr>
          <w:color w:val="000000"/>
          <w:sz w:val="28"/>
          <w:szCs w:val="28"/>
          <w:bdr w:val="none" w:sz="0" w:space="0" w:color="auto" w:frame="1"/>
        </w:rPr>
        <w:t xml:space="preserve"> </w:t>
      </w:r>
      <w:r>
        <w:rPr>
          <w:color w:val="000000"/>
          <w:sz w:val="28"/>
          <w:szCs w:val="28"/>
          <w:bdr w:val="none" w:sz="0" w:space="0" w:color="auto" w:frame="1"/>
        </w:rPr>
        <w:t xml:space="preserve">нами использовались </w:t>
      </w:r>
      <w:r w:rsidR="00B92118">
        <w:rPr>
          <w:color w:val="000000"/>
          <w:sz w:val="28"/>
          <w:szCs w:val="28"/>
          <w:bdr w:val="none" w:sz="0" w:space="0" w:color="auto" w:frame="1"/>
        </w:rPr>
        <w:t xml:space="preserve">методы математической обработки полученных результатов </w:t>
      </w:r>
      <w:r w:rsidR="00B92118" w:rsidRPr="003516B6">
        <w:rPr>
          <w:b/>
          <w:color w:val="000000"/>
          <w:sz w:val="28"/>
          <w:szCs w:val="28"/>
          <w:bdr w:val="none" w:sz="0" w:space="0" w:color="auto" w:frame="1"/>
        </w:rPr>
        <w:t>( непараметрический критерий Манна- Уитни)</w:t>
      </w:r>
      <w:r w:rsidR="005124BE">
        <w:rPr>
          <w:b/>
          <w:color w:val="000000"/>
          <w:sz w:val="28"/>
          <w:szCs w:val="28"/>
          <w:bdr w:val="none" w:sz="0" w:space="0" w:color="auto" w:frame="1"/>
        </w:rPr>
        <w:t xml:space="preserve">  </w:t>
      </w:r>
      <w:r w:rsidR="005124BE" w:rsidRPr="005124BE">
        <w:rPr>
          <w:color w:val="000000"/>
          <w:sz w:val="28"/>
          <w:szCs w:val="28"/>
          <w:bdr w:val="none" w:sz="0" w:space="0" w:color="auto" w:frame="1"/>
        </w:rPr>
        <w:t xml:space="preserve">[48, с. </w:t>
      </w:r>
      <w:r w:rsidR="005124BE">
        <w:rPr>
          <w:color w:val="000000"/>
          <w:sz w:val="28"/>
          <w:szCs w:val="28"/>
          <w:bdr w:val="none" w:sz="0" w:space="0" w:color="auto" w:frame="1"/>
        </w:rPr>
        <w:t>278</w:t>
      </w:r>
      <w:r w:rsidR="005124BE" w:rsidRPr="005124BE">
        <w:rPr>
          <w:color w:val="000000"/>
          <w:sz w:val="28"/>
          <w:szCs w:val="28"/>
          <w:bdr w:val="none" w:sz="0" w:space="0" w:color="auto" w:frame="1"/>
        </w:rPr>
        <w:t>]</w:t>
      </w:r>
      <w:r w:rsidR="00B92118" w:rsidRPr="005124BE">
        <w:rPr>
          <w:color w:val="000000"/>
          <w:sz w:val="28"/>
          <w:szCs w:val="28"/>
          <w:bdr w:val="none" w:sz="0" w:space="0" w:color="auto" w:frame="1"/>
        </w:rPr>
        <w:t>.</w:t>
      </w:r>
    </w:p>
    <w:p w:rsidR="00B92118" w:rsidRDefault="00B92118" w:rsidP="00051F54">
      <w:pPr>
        <w:shd w:val="clear" w:color="auto" w:fill="FFFFFF"/>
        <w:spacing w:after="99" w:line="360" w:lineRule="auto"/>
        <w:jc w:val="both"/>
        <w:rPr>
          <w:color w:val="000000"/>
          <w:sz w:val="28"/>
          <w:szCs w:val="28"/>
          <w:bdr w:val="none" w:sz="0" w:space="0" w:color="auto" w:frame="1"/>
        </w:rPr>
      </w:pPr>
      <w:r w:rsidRPr="003516B6">
        <w:rPr>
          <w:b/>
          <w:color w:val="000000"/>
          <w:sz w:val="28"/>
          <w:szCs w:val="28"/>
          <w:bdr w:val="none" w:sz="0" w:space="0" w:color="auto" w:frame="1"/>
        </w:rPr>
        <w:t>Шаг 1</w:t>
      </w:r>
      <w:r>
        <w:rPr>
          <w:color w:val="000000"/>
          <w:sz w:val="28"/>
          <w:szCs w:val="28"/>
          <w:bdr w:val="none" w:sz="0" w:space="0" w:color="auto" w:frame="1"/>
        </w:rPr>
        <w:t xml:space="preserve">. Формулируем гипотезы: </w:t>
      </w:r>
    </w:p>
    <w:p w:rsidR="00B92118" w:rsidRDefault="00B92118" w:rsidP="00051F54">
      <w:pPr>
        <w:shd w:val="clear" w:color="auto" w:fill="FFFFFF"/>
        <w:spacing w:after="99" w:line="360" w:lineRule="auto"/>
        <w:jc w:val="both"/>
        <w:rPr>
          <w:color w:val="000000"/>
          <w:sz w:val="28"/>
          <w:szCs w:val="28"/>
          <w:bdr w:val="none" w:sz="0" w:space="0" w:color="auto" w:frame="1"/>
        </w:rPr>
      </w:pPr>
      <w:r>
        <w:rPr>
          <w:color w:val="000000"/>
          <w:sz w:val="28"/>
          <w:szCs w:val="28"/>
          <w:bdr w:val="none" w:sz="0" w:space="0" w:color="auto" w:frame="1"/>
        </w:rPr>
        <w:t xml:space="preserve">   Н</w:t>
      </w:r>
      <w:r>
        <w:rPr>
          <w:color w:val="000000"/>
          <w:sz w:val="16"/>
          <w:szCs w:val="16"/>
          <w:bdr w:val="none" w:sz="0" w:space="0" w:color="auto" w:frame="1"/>
        </w:rPr>
        <w:t xml:space="preserve">0 </w:t>
      </w:r>
      <w:r>
        <w:rPr>
          <w:color w:val="000000"/>
          <w:sz w:val="28"/>
          <w:szCs w:val="28"/>
          <w:bdr w:val="none" w:sz="0" w:space="0" w:color="auto" w:frame="1"/>
        </w:rPr>
        <w:t>– существует связь между низким уровнем учебной мотивации и возникающими в учебной деятельности барьерами;</w:t>
      </w:r>
    </w:p>
    <w:p w:rsidR="00B92118" w:rsidRDefault="00B92118" w:rsidP="00B92118">
      <w:pPr>
        <w:shd w:val="clear" w:color="auto" w:fill="FFFFFF"/>
        <w:spacing w:after="99" w:line="360" w:lineRule="auto"/>
        <w:jc w:val="both"/>
        <w:rPr>
          <w:color w:val="000000"/>
          <w:sz w:val="28"/>
          <w:szCs w:val="28"/>
          <w:bdr w:val="none" w:sz="0" w:space="0" w:color="auto" w:frame="1"/>
        </w:rPr>
      </w:pPr>
      <w:r>
        <w:rPr>
          <w:color w:val="000000"/>
          <w:sz w:val="28"/>
          <w:szCs w:val="28"/>
          <w:bdr w:val="none" w:sz="0" w:space="0" w:color="auto" w:frame="1"/>
        </w:rPr>
        <w:t xml:space="preserve">  Н</w:t>
      </w:r>
      <w:r>
        <w:rPr>
          <w:color w:val="000000"/>
          <w:sz w:val="16"/>
          <w:szCs w:val="16"/>
          <w:bdr w:val="none" w:sz="0" w:space="0" w:color="auto" w:frame="1"/>
        </w:rPr>
        <w:t xml:space="preserve">1 </w:t>
      </w:r>
      <w:r>
        <w:rPr>
          <w:color w:val="000000"/>
          <w:sz w:val="28"/>
          <w:szCs w:val="28"/>
          <w:bdr w:val="none" w:sz="0" w:space="0" w:color="auto" w:frame="1"/>
        </w:rPr>
        <w:t>– связь  между низким уровнем учебной мотивации и возникающими в учебной деятельности барьерами несущественна.</w:t>
      </w:r>
    </w:p>
    <w:p w:rsidR="00F615D3" w:rsidRDefault="00F615D3" w:rsidP="00B92118">
      <w:pPr>
        <w:shd w:val="clear" w:color="auto" w:fill="FFFFFF"/>
        <w:spacing w:after="99" w:line="360" w:lineRule="auto"/>
        <w:jc w:val="both"/>
        <w:rPr>
          <w:color w:val="000000"/>
          <w:sz w:val="28"/>
          <w:szCs w:val="28"/>
          <w:bdr w:val="none" w:sz="0" w:space="0" w:color="auto" w:frame="1"/>
        </w:rPr>
      </w:pPr>
      <w:r w:rsidRPr="003516B6">
        <w:rPr>
          <w:b/>
          <w:color w:val="000000"/>
          <w:sz w:val="28"/>
          <w:szCs w:val="28"/>
          <w:bdr w:val="none" w:sz="0" w:space="0" w:color="auto" w:frame="1"/>
        </w:rPr>
        <w:lastRenderedPageBreak/>
        <w:t>Шаг 2</w:t>
      </w:r>
      <w:r>
        <w:rPr>
          <w:color w:val="000000"/>
          <w:sz w:val="28"/>
          <w:szCs w:val="28"/>
          <w:bdr w:val="none" w:sz="0" w:space="0" w:color="auto" w:frame="1"/>
        </w:rPr>
        <w:t>. Математически обозначаем учащихся, испытывающих трудности в обучении цифрой 1, не испытывающих трудности в обучении – цифрой 2.</w:t>
      </w:r>
    </w:p>
    <w:p w:rsidR="00F615D3" w:rsidRDefault="00F615D3" w:rsidP="00B92118">
      <w:pPr>
        <w:shd w:val="clear" w:color="auto" w:fill="FFFFFF"/>
        <w:spacing w:after="99" w:line="360" w:lineRule="auto"/>
        <w:jc w:val="both"/>
        <w:rPr>
          <w:color w:val="000000"/>
          <w:sz w:val="28"/>
          <w:szCs w:val="28"/>
          <w:bdr w:val="none" w:sz="0" w:space="0" w:color="auto" w:frame="1"/>
        </w:rPr>
      </w:pPr>
      <w:r>
        <w:rPr>
          <w:color w:val="000000"/>
          <w:sz w:val="28"/>
          <w:szCs w:val="28"/>
          <w:bdr w:val="none" w:sz="0" w:space="0" w:color="auto" w:frame="1"/>
        </w:rPr>
        <w:t xml:space="preserve"> Составляем таблицу для подсчёта критериев.</w:t>
      </w:r>
    </w:p>
    <w:tbl>
      <w:tblPr>
        <w:tblStyle w:val="af9"/>
        <w:tblpPr w:leftFromText="180" w:rightFromText="180" w:vertAnchor="text" w:tblpY="1"/>
        <w:tblOverlap w:val="never"/>
        <w:tblW w:w="8657" w:type="dxa"/>
        <w:tblLayout w:type="fixed"/>
        <w:tblLook w:val="01E0" w:firstRow="1" w:lastRow="1" w:firstColumn="1" w:lastColumn="1" w:noHBand="0" w:noVBand="0"/>
      </w:tblPr>
      <w:tblGrid>
        <w:gridCol w:w="2407"/>
        <w:gridCol w:w="2377"/>
        <w:gridCol w:w="2937"/>
        <w:gridCol w:w="936"/>
      </w:tblGrid>
      <w:tr w:rsidR="00F615D3" w:rsidRPr="00F615D3" w:rsidTr="00760DC5">
        <w:trPr>
          <w:trHeight w:val="1013"/>
        </w:trPr>
        <w:tc>
          <w:tcPr>
            <w:tcW w:w="2407" w:type="dxa"/>
          </w:tcPr>
          <w:p w:rsidR="00F615D3" w:rsidRPr="00D83CFB" w:rsidRDefault="00F615D3" w:rsidP="00D83CFB">
            <w:pPr>
              <w:spacing w:after="99"/>
              <w:jc w:val="center"/>
              <w:rPr>
                <w:b/>
                <w:color w:val="000000"/>
                <w:bdr w:val="none" w:sz="0" w:space="0" w:color="auto" w:frame="1"/>
              </w:rPr>
            </w:pPr>
            <w:r w:rsidRPr="00D83CFB">
              <w:rPr>
                <w:b/>
                <w:color w:val="000000"/>
                <w:bdr w:val="none" w:sz="0" w:space="0" w:color="auto" w:frame="1"/>
              </w:rPr>
              <w:t>№ испытуемого</w:t>
            </w:r>
          </w:p>
        </w:tc>
        <w:tc>
          <w:tcPr>
            <w:tcW w:w="2377" w:type="dxa"/>
          </w:tcPr>
          <w:p w:rsidR="00F615D3" w:rsidRPr="00D83CFB" w:rsidRDefault="00F615D3" w:rsidP="00D83CFB">
            <w:pPr>
              <w:spacing w:after="99"/>
              <w:jc w:val="center"/>
              <w:rPr>
                <w:b/>
                <w:color w:val="000000"/>
                <w:bdr w:val="none" w:sz="0" w:space="0" w:color="auto" w:frame="1"/>
              </w:rPr>
            </w:pPr>
            <w:r w:rsidRPr="00D83CFB">
              <w:rPr>
                <w:b/>
                <w:color w:val="000000"/>
                <w:bdr w:val="none" w:sz="0" w:space="0" w:color="auto" w:frame="1"/>
              </w:rPr>
              <w:t>1-испыт.труд.</w:t>
            </w:r>
          </w:p>
          <w:p w:rsidR="00F615D3" w:rsidRPr="00D83CFB" w:rsidRDefault="00F615D3" w:rsidP="00D83CFB">
            <w:pPr>
              <w:spacing w:after="99"/>
              <w:jc w:val="center"/>
              <w:rPr>
                <w:b/>
                <w:color w:val="000000"/>
                <w:bdr w:val="none" w:sz="0" w:space="0" w:color="auto" w:frame="1"/>
              </w:rPr>
            </w:pPr>
            <w:r w:rsidRPr="00D83CFB">
              <w:rPr>
                <w:b/>
                <w:color w:val="000000"/>
                <w:bdr w:val="none" w:sz="0" w:space="0" w:color="auto" w:frame="1"/>
              </w:rPr>
              <w:t>2-не испыт.труд.</w:t>
            </w:r>
          </w:p>
        </w:tc>
        <w:tc>
          <w:tcPr>
            <w:tcW w:w="2937" w:type="dxa"/>
          </w:tcPr>
          <w:p w:rsidR="00F615D3" w:rsidRPr="00D83CFB" w:rsidRDefault="00F615D3" w:rsidP="00D83CFB">
            <w:pPr>
              <w:spacing w:after="99"/>
              <w:jc w:val="center"/>
              <w:rPr>
                <w:b/>
                <w:color w:val="000000"/>
                <w:bdr w:val="none" w:sz="0" w:space="0" w:color="auto" w:frame="1"/>
              </w:rPr>
            </w:pPr>
            <w:r w:rsidRPr="00D83CFB">
              <w:rPr>
                <w:b/>
                <w:color w:val="000000"/>
                <w:bdr w:val="none" w:sz="0" w:space="0" w:color="auto" w:frame="1"/>
              </w:rPr>
              <w:t>Уровень школьной мотивации</w:t>
            </w:r>
          </w:p>
        </w:tc>
        <w:tc>
          <w:tcPr>
            <w:tcW w:w="936" w:type="dxa"/>
          </w:tcPr>
          <w:p w:rsidR="00F615D3" w:rsidRPr="00D83CFB" w:rsidRDefault="00F615D3" w:rsidP="00D83CFB">
            <w:pPr>
              <w:spacing w:after="99"/>
              <w:jc w:val="center"/>
              <w:rPr>
                <w:b/>
                <w:color w:val="000000"/>
                <w:bdr w:val="none" w:sz="0" w:space="0" w:color="auto" w:frame="1"/>
              </w:rPr>
            </w:pPr>
            <w:r w:rsidRPr="00D83CFB">
              <w:rPr>
                <w:b/>
                <w:color w:val="000000"/>
                <w:bdr w:val="none" w:sz="0" w:space="0" w:color="auto" w:frame="1"/>
              </w:rPr>
              <w:t>Ранг</w:t>
            </w:r>
          </w:p>
        </w:tc>
      </w:tr>
      <w:tr w:rsidR="00F615D3" w:rsidRPr="00F615D3" w:rsidTr="00760DC5">
        <w:trPr>
          <w:trHeight w:val="189"/>
        </w:trPr>
        <w:tc>
          <w:tcPr>
            <w:tcW w:w="240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w:t>
            </w:r>
          </w:p>
        </w:tc>
        <w:tc>
          <w:tcPr>
            <w:tcW w:w="2377" w:type="dxa"/>
          </w:tcPr>
          <w:p w:rsidR="00D83CFB" w:rsidRPr="00D83CFB" w:rsidRDefault="00F615D3"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16</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18</w:t>
            </w:r>
          </w:p>
        </w:tc>
      </w:tr>
      <w:tr w:rsidR="00F615D3" w:rsidRPr="00F615D3" w:rsidTr="00D83CFB">
        <w:trPr>
          <w:trHeight w:val="245"/>
        </w:trPr>
        <w:tc>
          <w:tcPr>
            <w:tcW w:w="2407" w:type="dxa"/>
          </w:tcPr>
          <w:p w:rsidR="00F615D3" w:rsidRPr="00D83CFB" w:rsidRDefault="003516B6" w:rsidP="00D83CFB">
            <w:pPr>
              <w:tabs>
                <w:tab w:val="right" w:pos="1932"/>
              </w:tabs>
              <w:spacing w:after="99"/>
              <w:jc w:val="center"/>
              <w:rPr>
                <w:color w:val="000000"/>
                <w:bdr w:val="none" w:sz="0" w:space="0" w:color="auto" w:frame="1"/>
              </w:rPr>
            </w:pPr>
            <w:r w:rsidRPr="00D83CFB">
              <w:rPr>
                <w:color w:val="000000"/>
                <w:bdr w:val="none" w:sz="0" w:space="0" w:color="auto" w:frame="1"/>
              </w:rPr>
              <w:t>2</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12</w:t>
            </w:r>
          </w:p>
        </w:tc>
        <w:tc>
          <w:tcPr>
            <w:tcW w:w="936" w:type="dxa"/>
          </w:tcPr>
          <w:p w:rsidR="00F615D3" w:rsidRPr="00D83CFB" w:rsidRDefault="00940054" w:rsidP="00D83CFB">
            <w:pPr>
              <w:spacing w:after="99"/>
              <w:jc w:val="both"/>
              <w:rPr>
                <w:color w:val="000000"/>
                <w:bdr w:val="none" w:sz="0" w:space="0" w:color="auto" w:frame="1"/>
              </w:rPr>
            </w:pPr>
            <w:r w:rsidRPr="00D83CFB">
              <w:rPr>
                <w:color w:val="000000"/>
                <w:bdr w:val="none" w:sz="0" w:space="0" w:color="auto" w:frame="1"/>
              </w:rPr>
              <w:t>4,5</w:t>
            </w:r>
          </w:p>
        </w:tc>
      </w:tr>
      <w:tr w:rsidR="00F615D3" w:rsidRPr="00F615D3" w:rsidTr="00D83CFB">
        <w:trPr>
          <w:trHeight w:val="255"/>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3</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21</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25</w:t>
            </w:r>
          </w:p>
        </w:tc>
      </w:tr>
      <w:tr w:rsidR="00F615D3" w:rsidRPr="00F615D3" w:rsidTr="00D83CFB">
        <w:trPr>
          <w:trHeight w:val="292"/>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4</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14</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14,5</w:t>
            </w:r>
          </w:p>
        </w:tc>
      </w:tr>
      <w:tr w:rsidR="00F615D3" w:rsidRPr="00F615D3" w:rsidTr="00D83CFB">
        <w:trPr>
          <w:trHeight w:val="303"/>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5</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17</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19,5</w:t>
            </w:r>
          </w:p>
        </w:tc>
      </w:tr>
      <w:tr w:rsidR="00F615D3" w:rsidRPr="00F615D3" w:rsidTr="00D83CFB">
        <w:trPr>
          <w:trHeight w:val="312"/>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6</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13</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11,5</w:t>
            </w:r>
          </w:p>
        </w:tc>
      </w:tr>
      <w:tr w:rsidR="00F615D3" w:rsidRPr="00F615D3" w:rsidTr="00D83CFB">
        <w:trPr>
          <w:trHeight w:val="350"/>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7</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13</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11,5</w:t>
            </w:r>
          </w:p>
        </w:tc>
      </w:tr>
      <w:tr w:rsidR="00F615D3" w:rsidRPr="00F615D3" w:rsidTr="00D83CFB">
        <w:trPr>
          <w:trHeight w:val="346"/>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8</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12</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4,5</w:t>
            </w:r>
          </w:p>
        </w:tc>
      </w:tr>
      <w:tr w:rsidR="00F615D3" w:rsidRPr="00F615D3" w:rsidTr="00D83CFB">
        <w:trPr>
          <w:trHeight w:val="341"/>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9</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18</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21,5</w:t>
            </w:r>
          </w:p>
        </w:tc>
      </w:tr>
      <w:tr w:rsidR="00F615D3" w:rsidRPr="00F615D3" w:rsidTr="00D83CFB">
        <w:trPr>
          <w:trHeight w:val="352"/>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10</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10</w:t>
            </w:r>
          </w:p>
        </w:tc>
        <w:tc>
          <w:tcPr>
            <w:tcW w:w="936" w:type="dxa"/>
          </w:tcPr>
          <w:p w:rsidR="00F615D3" w:rsidRPr="00D83CFB" w:rsidRDefault="00F615D3" w:rsidP="00D83CFB">
            <w:pPr>
              <w:spacing w:after="99"/>
              <w:jc w:val="both"/>
              <w:rPr>
                <w:color w:val="000000"/>
                <w:bdr w:val="none" w:sz="0" w:space="0" w:color="auto" w:frame="1"/>
              </w:rPr>
            </w:pPr>
            <w:r w:rsidRPr="00D83CFB">
              <w:rPr>
                <w:color w:val="000000"/>
                <w:bdr w:val="none" w:sz="0" w:space="0" w:color="auto" w:frame="1"/>
              </w:rPr>
              <w:t>1</w:t>
            </w:r>
          </w:p>
        </w:tc>
      </w:tr>
      <w:tr w:rsidR="00F615D3" w:rsidRPr="00F615D3" w:rsidTr="00D83CFB">
        <w:trPr>
          <w:trHeight w:val="348"/>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11</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11</w:t>
            </w:r>
          </w:p>
        </w:tc>
        <w:tc>
          <w:tcPr>
            <w:tcW w:w="936" w:type="dxa"/>
          </w:tcPr>
          <w:p w:rsidR="00F615D3" w:rsidRPr="00D83CFB" w:rsidRDefault="00F615D3" w:rsidP="00D83CFB">
            <w:pPr>
              <w:spacing w:after="99"/>
              <w:jc w:val="both"/>
              <w:rPr>
                <w:color w:val="000000"/>
                <w:bdr w:val="none" w:sz="0" w:space="0" w:color="auto" w:frame="1"/>
              </w:rPr>
            </w:pPr>
            <w:r w:rsidRPr="00D83CFB">
              <w:rPr>
                <w:color w:val="000000"/>
                <w:bdr w:val="none" w:sz="0" w:space="0" w:color="auto" w:frame="1"/>
              </w:rPr>
              <w:t>2</w:t>
            </w:r>
            <w:r w:rsidR="00940054" w:rsidRPr="00D83CFB">
              <w:rPr>
                <w:color w:val="000000"/>
                <w:bdr w:val="none" w:sz="0" w:space="0" w:color="auto" w:frame="1"/>
              </w:rPr>
              <w:t>,5</w:t>
            </w:r>
          </w:p>
        </w:tc>
      </w:tr>
      <w:tr w:rsidR="00F615D3" w:rsidRPr="00F615D3" w:rsidTr="00D83CFB">
        <w:trPr>
          <w:trHeight w:val="357"/>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12</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14</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14,5</w:t>
            </w:r>
          </w:p>
        </w:tc>
      </w:tr>
      <w:tr w:rsidR="00F615D3" w:rsidRPr="00F615D3" w:rsidTr="00D83CFB">
        <w:trPr>
          <w:trHeight w:val="340"/>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13</w:t>
            </w:r>
          </w:p>
        </w:tc>
        <w:tc>
          <w:tcPr>
            <w:tcW w:w="237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12</w:t>
            </w:r>
          </w:p>
        </w:tc>
        <w:tc>
          <w:tcPr>
            <w:tcW w:w="936" w:type="dxa"/>
          </w:tcPr>
          <w:p w:rsidR="00F615D3" w:rsidRPr="00D83CFB" w:rsidRDefault="00940054" w:rsidP="00D83CFB">
            <w:pPr>
              <w:spacing w:after="99"/>
              <w:jc w:val="both"/>
              <w:rPr>
                <w:color w:val="000000"/>
                <w:bdr w:val="none" w:sz="0" w:space="0" w:color="auto" w:frame="1"/>
              </w:rPr>
            </w:pPr>
            <w:r w:rsidRPr="00D83CFB">
              <w:rPr>
                <w:color w:val="000000"/>
                <w:bdr w:val="none" w:sz="0" w:space="0" w:color="auto" w:frame="1"/>
              </w:rPr>
              <w:t>4,</w:t>
            </w:r>
            <w:r w:rsidR="0096283F" w:rsidRPr="00D83CFB">
              <w:rPr>
                <w:color w:val="000000"/>
                <w:bdr w:val="none" w:sz="0" w:space="0" w:color="auto" w:frame="1"/>
              </w:rPr>
              <w:t>5</w:t>
            </w:r>
          </w:p>
        </w:tc>
      </w:tr>
      <w:tr w:rsidR="00F615D3" w:rsidRPr="00F615D3" w:rsidTr="00D83CFB">
        <w:trPr>
          <w:trHeight w:val="349"/>
        </w:trPr>
        <w:tc>
          <w:tcPr>
            <w:tcW w:w="2407" w:type="dxa"/>
          </w:tcPr>
          <w:p w:rsidR="00F615D3" w:rsidRPr="00D83CFB" w:rsidRDefault="00F615D3" w:rsidP="00D83CFB">
            <w:pPr>
              <w:spacing w:after="99"/>
              <w:jc w:val="center"/>
              <w:rPr>
                <w:color w:val="000000"/>
                <w:bdr w:val="none" w:sz="0" w:space="0" w:color="auto" w:frame="1"/>
              </w:rPr>
            </w:pPr>
            <w:r w:rsidRPr="00D83CFB">
              <w:rPr>
                <w:color w:val="000000"/>
                <w:bdr w:val="none" w:sz="0" w:space="0" w:color="auto" w:frame="1"/>
              </w:rPr>
              <w:t>14</w:t>
            </w:r>
          </w:p>
        </w:tc>
        <w:tc>
          <w:tcPr>
            <w:tcW w:w="237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14</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14,5</w:t>
            </w:r>
          </w:p>
        </w:tc>
      </w:tr>
      <w:tr w:rsidR="00F615D3" w:rsidRPr="00F615D3" w:rsidTr="00D83CFB">
        <w:trPr>
          <w:trHeight w:val="360"/>
        </w:trPr>
        <w:tc>
          <w:tcPr>
            <w:tcW w:w="240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15</w:t>
            </w:r>
          </w:p>
        </w:tc>
        <w:tc>
          <w:tcPr>
            <w:tcW w:w="237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14</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14,5</w:t>
            </w:r>
          </w:p>
        </w:tc>
      </w:tr>
      <w:tr w:rsidR="00F615D3" w:rsidRPr="00F615D3" w:rsidTr="00D83CFB">
        <w:trPr>
          <w:trHeight w:val="342"/>
        </w:trPr>
        <w:tc>
          <w:tcPr>
            <w:tcW w:w="240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16</w:t>
            </w:r>
          </w:p>
        </w:tc>
        <w:tc>
          <w:tcPr>
            <w:tcW w:w="237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12</w:t>
            </w:r>
          </w:p>
        </w:tc>
        <w:tc>
          <w:tcPr>
            <w:tcW w:w="936" w:type="dxa"/>
          </w:tcPr>
          <w:p w:rsidR="00F615D3" w:rsidRPr="00D83CFB" w:rsidRDefault="00940054" w:rsidP="00D83CFB">
            <w:pPr>
              <w:spacing w:after="99"/>
              <w:jc w:val="both"/>
              <w:rPr>
                <w:color w:val="000000"/>
                <w:bdr w:val="none" w:sz="0" w:space="0" w:color="auto" w:frame="1"/>
              </w:rPr>
            </w:pPr>
            <w:r w:rsidRPr="00D83CFB">
              <w:rPr>
                <w:color w:val="000000"/>
                <w:bdr w:val="none" w:sz="0" w:space="0" w:color="auto" w:frame="1"/>
              </w:rPr>
              <w:t>4,5</w:t>
            </w:r>
          </w:p>
        </w:tc>
      </w:tr>
      <w:tr w:rsidR="00F615D3" w:rsidRPr="00F615D3" w:rsidTr="00D83CFB">
        <w:trPr>
          <w:trHeight w:val="351"/>
        </w:trPr>
        <w:tc>
          <w:tcPr>
            <w:tcW w:w="240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17</w:t>
            </w:r>
          </w:p>
        </w:tc>
        <w:tc>
          <w:tcPr>
            <w:tcW w:w="237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11</w:t>
            </w:r>
          </w:p>
        </w:tc>
        <w:tc>
          <w:tcPr>
            <w:tcW w:w="936" w:type="dxa"/>
          </w:tcPr>
          <w:p w:rsidR="00F615D3" w:rsidRPr="00D83CFB" w:rsidRDefault="003516B6" w:rsidP="00D83CFB">
            <w:pPr>
              <w:spacing w:after="99"/>
              <w:jc w:val="both"/>
              <w:rPr>
                <w:color w:val="000000"/>
                <w:bdr w:val="none" w:sz="0" w:space="0" w:color="auto" w:frame="1"/>
              </w:rPr>
            </w:pPr>
            <w:r w:rsidRPr="00D83CFB">
              <w:rPr>
                <w:color w:val="000000"/>
                <w:bdr w:val="none" w:sz="0" w:space="0" w:color="auto" w:frame="1"/>
              </w:rPr>
              <w:t>2</w:t>
            </w:r>
            <w:r w:rsidR="00940054" w:rsidRPr="00D83CFB">
              <w:rPr>
                <w:color w:val="000000"/>
                <w:bdr w:val="none" w:sz="0" w:space="0" w:color="auto" w:frame="1"/>
              </w:rPr>
              <w:t>,5</w:t>
            </w:r>
          </w:p>
        </w:tc>
      </w:tr>
      <w:tr w:rsidR="00F615D3" w:rsidRPr="00F615D3" w:rsidTr="00D83CFB">
        <w:trPr>
          <w:trHeight w:val="348"/>
        </w:trPr>
        <w:tc>
          <w:tcPr>
            <w:tcW w:w="240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18</w:t>
            </w:r>
          </w:p>
        </w:tc>
        <w:tc>
          <w:tcPr>
            <w:tcW w:w="237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18</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21,5</w:t>
            </w:r>
          </w:p>
        </w:tc>
      </w:tr>
      <w:tr w:rsidR="00F615D3" w:rsidRPr="00F615D3" w:rsidTr="00D83CFB">
        <w:trPr>
          <w:trHeight w:val="358"/>
        </w:trPr>
        <w:tc>
          <w:tcPr>
            <w:tcW w:w="240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19</w:t>
            </w:r>
          </w:p>
        </w:tc>
        <w:tc>
          <w:tcPr>
            <w:tcW w:w="237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23</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26</w:t>
            </w:r>
          </w:p>
        </w:tc>
      </w:tr>
      <w:tr w:rsidR="00F615D3" w:rsidRPr="00F615D3" w:rsidTr="00D83CFB">
        <w:trPr>
          <w:trHeight w:val="339"/>
        </w:trPr>
        <w:tc>
          <w:tcPr>
            <w:tcW w:w="240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20</w:t>
            </w:r>
          </w:p>
        </w:tc>
        <w:tc>
          <w:tcPr>
            <w:tcW w:w="237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12</w:t>
            </w:r>
          </w:p>
        </w:tc>
        <w:tc>
          <w:tcPr>
            <w:tcW w:w="936" w:type="dxa"/>
          </w:tcPr>
          <w:p w:rsidR="00F615D3" w:rsidRPr="00D83CFB" w:rsidRDefault="00940054" w:rsidP="00D83CFB">
            <w:pPr>
              <w:spacing w:after="99"/>
              <w:jc w:val="both"/>
              <w:rPr>
                <w:color w:val="000000"/>
                <w:bdr w:val="none" w:sz="0" w:space="0" w:color="auto" w:frame="1"/>
              </w:rPr>
            </w:pPr>
            <w:r w:rsidRPr="00D83CFB">
              <w:rPr>
                <w:color w:val="000000"/>
                <w:bdr w:val="none" w:sz="0" w:space="0" w:color="auto" w:frame="1"/>
              </w:rPr>
              <w:t>4,5</w:t>
            </w:r>
          </w:p>
        </w:tc>
      </w:tr>
      <w:tr w:rsidR="00F615D3" w:rsidRPr="00F615D3" w:rsidTr="00D83CFB">
        <w:trPr>
          <w:trHeight w:val="350"/>
        </w:trPr>
        <w:tc>
          <w:tcPr>
            <w:tcW w:w="2407" w:type="dxa"/>
          </w:tcPr>
          <w:p w:rsidR="00D80D98" w:rsidRPr="00D83CFB" w:rsidRDefault="00760DC5" w:rsidP="00D83CFB">
            <w:pPr>
              <w:spacing w:after="99"/>
              <w:rPr>
                <w:color w:val="000000"/>
                <w:bdr w:val="none" w:sz="0" w:space="0" w:color="auto" w:frame="1"/>
              </w:rPr>
            </w:pPr>
            <w:r w:rsidRPr="00D83CFB">
              <w:rPr>
                <w:color w:val="000000"/>
                <w:bdr w:val="none" w:sz="0" w:space="0" w:color="auto" w:frame="1"/>
              </w:rPr>
              <w:t xml:space="preserve">             </w:t>
            </w:r>
            <w:r w:rsidR="00D83CFB">
              <w:rPr>
                <w:color w:val="000000"/>
                <w:bdr w:val="none" w:sz="0" w:space="0" w:color="auto" w:frame="1"/>
              </w:rPr>
              <w:t xml:space="preserve">   </w:t>
            </w:r>
            <w:r w:rsidRPr="00D83CFB">
              <w:rPr>
                <w:color w:val="000000"/>
                <w:bdr w:val="none" w:sz="0" w:space="0" w:color="auto" w:frame="1"/>
              </w:rPr>
              <w:t>21</w:t>
            </w:r>
          </w:p>
        </w:tc>
        <w:tc>
          <w:tcPr>
            <w:tcW w:w="237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12</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4,5</w:t>
            </w:r>
          </w:p>
        </w:tc>
      </w:tr>
      <w:tr w:rsidR="00F615D3" w:rsidRPr="00F615D3" w:rsidTr="00D83CFB">
        <w:trPr>
          <w:trHeight w:val="346"/>
        </w:trPr>
        <w:tc>
          <w:tcPr>
            <w:tcW w:w="2407" w:type="dxa"/>
          </w:tcPr>
          <w:p w:rsidR="00D80D98" w:rsidRPr="00D83CFB" w:rsidRDefault="00760DC5" w:rsidP="00D83CFB">
            <w:pPr>
              <w:spacing w:after="99"/>
              <w:rPr>
                <w:color w:val="000000"/>
                <w:bdr w:val="none" w:sz="0" w:space="0" w:color="auto" w:frame="1"/>
              </w:rPr>
            </w:pPr>
            <w:r w:rsidRPr="00D83CFB">
              <w:rPr>
                <w:color w:val="000000"/>
                <w:bdr w:val="none" w:sz="0" w:space="0" w:color="auto" w:frame="1"/>
              </w:rPr>
              <w:t xml:space="preserve">          </w:t>
            </w:r>
            <w:r w:rsidR="00D83CFB" w:rsidRPr="00D83CFB">
              <w:rPr>
                <w:color w:val="000000"/>
                <w:bdr w:val="none" w:sz="0" w:space="0" w:color="auto" w:frame="1"/>
              </w:rPr>
              <w:t xml:space="preserve">      </w:t>
            </w:r>
            <w:r w:rsidRPr="00D83CFB">
              <w:rPr>
                <w:color w:val="000000"/>
                <w:bdr w:val="none" w:sz="0" w:space="0" w:color="auto" w:frame="1"/>
              </w:rPr>
              <w:t>22</w:t>
            </w:r>
          </w:p>
        </w:tc>
        <w:tc>
          <w:tcPr>
            <w:tcW w:w="237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19</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24</w:t>
            </w:r>
          </w:p>
        </w:tc>
      </w:tr>
      <w:tr w:rsidR="00F615D3" w:rsidRPr="00F615D3" w:rsidTr="00D83CFB">
        <w:trPr>
          <w:trHeight w:val="355"/>
        </w:trPr>
        <w:tc>
          <w:tcPr>
            <w:tcW w:w="2407" w:type="dxa"/>
          </w:tcPr>
          <w:p w:rsidR="00D83CFB" w:rsidRPr="00D83CFB" w:rsidRDefault="003516B6" w:rsidP="00D83CFB">
            <w:pPr>
              <w:spacing w:after="99"/>
              <w:jc w:val="center"/>
              <w:rPr>
                <w:color w:val="000000"/>
                <w:bdr w:val="none" w:sz="0" w:space="0" w:color="auto" w:frame="1"/>
              </w:rPr>
            </w:pPr>
            <w:r w:rsidRPr="00D83CFB">
              <w:rPr>
                <w:color w:val="000000"/>
                <w:bdr w:val="none" w:sz="0" w:space="0" w:color="auto" w:frame="1"/>
              </w:rPr>
              <w:t>23</w:t>
            </w:r>
          </w:p>
        </w:tc>
        <w:tc>
          <w:tcPr>
            <w:tcW w:w="237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3516B6" w:rsidP="00D83CFB">
            <w:pPr>
              <w:spacing w:after="99"/>
              <w:jc w:val="center"/>
              <w:rPr>
                <w:color w:val="000000"/>
                <w:bdr w:val="none" w:sz="0" w:space="0" w:color="auto" w:frame="1"/>
              </w:rPr>
            </w:pPr>
            <w:r w:rsidRPr="00D83CFB">
              <w:rPr>
                <w:color w:val="000000"/>
                <w:bdr w:val="none" w:sz="0" w:space="0" w:color="auto" w:frame="1"/>
              </w:rPr>
              <w:t>13</w:t>
            </w:r>
          </w:p>
        </w:tc>
        <w:tc>
          <w:tcPr>
            <w:tcW w:w="936" w:type="dxa"/>
          </w:tcPr>
          <w:p w:rsidR="00F615D3" w:rsidRPr="00D83CFB" w:rsidRDefault="0096283F" w:rsidP="00D83CFB">
            <w:pPr>
              <w:spacing w:after="99"/>
              <w:jc w:val="both"/>
              <w:rPr>
                <w:color w:val="000000"/>
                <w:bdr w:val="none" w:sz="0" w:space="0" w:color="auto" w:frame="1"/>
              </w:rPr>
            </w:pPr>
            <w:r w:rsidRPr="00D83CFB">
              <w:rPr>
                <w:color w:val="000000"/>
                <w:bdr w:val="none" w:sz="0" w:space="0" w:color="auto" w:frame="1"/>
              </w:rPr>
              <w:t>11,5</w:t>
            </w:r>
          </w:p>
        </w:tc>
      </w:tr>
      <w:tr w:rsidR="00F615D3" w:rsidRPr="00F615D3" w:rsidTr="00D83CFB">
        <w:trPr>
          <w:trHeight w:val="352"/>
        </w:trPr>
        <w:tc>
          <w:tcPr>
            <w:tcW w:w="2407" w:type="dxa"/>
          </w:tcPr>
          <w:p w:rsidR="00F615D3" w:rsidRPr="00D83CFB" w:rsidRDefault="00D83CFB" w:rsidP="00D83CFB">
            <w:pPr>
              <w:spacing w:after="99"/>
              <w:jc w:val="center"/>
              <w:rPr>
                <w:color w:val="000000"/>
                <w:bdr w:val="none" w:sz="0" w:space="0" w:color="auto" w:frame="1"/>
              </w:rPr>
            </w:pPr>
            <w:r w:rsidRPr="00D83CFB">
              <w:rPr>
                <w:color w:val="000000"/>
                <w:bdr w:val="none" w:sz="0" w:space="0" w:color="auto" w:frame="1"/>
              </w:rPr>
              <w:t>24</w:t>
            </w:r>
          </w:p>
        </w:tc>
        <w:tc>
          <w:tcPr>
            <w:tcW w:w="2377" w:type="dxa"/>
          </w:tcPr>
          <w:p w:rsidR="00F615D3" w:rsidRPr="00D83CFB" w:rsidRDefault="00D83CFB" w:rsidP="00D83CFB">
            <w:pPr>
              <w:spacing w:after="99"/>
              <w:jc w:val="center"/>
              <w:rPr>
                <w:color w:val="000000"/>
                <w:bdr w:val="none" w:sz="0" w:space="0" w:color="auto" w:frame="1"/>
              </w:rPr>
            </w:pPr>
            <w:r w:rsidRPr="00D83CFB">
              <w:rPr>
                <w:color w:val="000000"/>
                <w:bdr w:val="none" w:sz="0" w:space="0" w:color="auto" w:frame="1"/>
              </w:rPr>
              <w:t>1</w:t>
            </w:r>
          </w:p>
        </w:tc>
        <w:tc>
          <w:tcPr>
            <w:tcW w:w="2937" w:type="dxa"/>
          </w:tcPr>
          <w:p w:rsidR="00F615D3" w:rsidRPr="00D83CFB" w:rsidRDefault="00D83CFB" w:rsidP="00D83CFB">
            <w:pPr>
              <w:spacing w:after="99"/>
              <w:jc w:val="center"/>
              <w:rPr>
                <w:color w:val="000000"/>
                <w:bdr w:val="none" w:sz="0" w:space="0" w:color="auto" w:frame="1"/>
              </w:rPr>
            </w:pPr>
            <w:r w:rsidRPr="00D83CFB">
              <w:rPr>
                <w:color w:val="000000"/>
                <w:bdr w:val="none" w:sz="0" w:space="0" w:color="auto" w:frame="1"/>
              </w:rPr>
              <w:t>12</w:t>
            </w:r>
          </w:p>
        </w:tc>
        <w:tc>
          <w:tcPr>
            <w:tcW w:w="936" w:type="dxa"/>
          </w:tcPr>
          <w:p w:rsidR="00F615D3" w:rsidRPr="00D83CFB" w:rsidRDefault="00D83CFB" w:rsidP="00D83CFB">
            <w:pPr>
              <w:spacing w:after="99"/>
              <w:jc w:val="both"/>
              <w:rPr>
                <w:color w:val="000000"/>
                <w:bdr w:val="none" w:sz="0" w:space="0" w:color="auto" w:frame="1"/>
              </w:rPr>
            </w:pPr>
            <w:r w:rsidRPr="00D83CFB">
              <w:rPr>
                <w:color w:val="000000"/>
                <w:bdr w:val="none" w:sz="0" w:space="0" w:color="auto" w:frame="1"/>
              </w:rPr>
              <w:t>4,5</w:t>
            </w:r>
          </w:p>
        </w:tc>
      </w:tr>
      <w:tr w:rsidR="00F615D3" w:rsidRPr="00F615D3" w:rsidTr="00D83CFB">
        <w:trPr>
          <w:trHeight w:val="347"/>
        </w:trPr>
        <w:tc>
          <w:tcPr>
            <w:tcW w:w="2407" w:type="dxa"/>
          </w:tcPr>
          <w:p w:rsidR="00F615D3" w:rsidRPr="00D83CFB" w:rsidRDefault="00D83CFB" w:rsidP="00D83CFB">
            <w:pPr>
              <w:spacing w:after="99"/>
              <w:jc w:val="center"/>
              <w:rPr>
                <w:color w:val="000000"/>
                <w:bdr w:val="none" w:sz="0" w:space="0" w:color="auto" w:frame="1"/>
              </w:rPr>
            </w:pPr>
            <w:r w:rsidRPr="00D83CFB">
              <w:rPr>
                <w:color w:val="000000"/>
                <w:bdr w:val="none" w:sz="0" w:space="0" w:color="auto" w:frame="1"/>
              </w:rPr>
              <w:t>25</w:t>
            </w:r>
          </w:p>
        </w:tc>
        <w:tc>
          <w:tcPr>
            <w:tcW w:w="2377" w:type="dxa"/>
          </w:tcPr>
          <w:p w:rsidR="00F615D3" w:rsidRPr="00D83CFB" w:rsidRDefault="00D83CFB"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D83CFB" w:rsidP="00D83CFB">
            <w:pPr>
              <w:spacing w:after="99"/>
              <w:jc w:val="center"/>
              <w:rPr>
                <w:color w:val="000000"/>
                <w:bdr w:val="none" w:sz="0" w:space="0" w:color="auto" w:frame="1"/>
              </w:rPr>
            </w:pPr>
            <w:r w:rsidRPr="00D83CFB">
              <w:rPr>
                <w:color w:val="000000"/>
                <w:bdr w:val="none" w:sz="0" w:space="0" w:color="auto" w:frame="1"/>
              </w:rPr>
              <w:t>17</w:t>
            </w:r>
          </w:p>
        </w:tc>
        <w:tc>
          <w:tcPr>
            <w:tcW w:w="936" w:type="dxa"/>
          </w:tcPr>
          <w:p w:rsidR="00F615D3" w:rsidRPr="00D83CFB" w:rsidRDefault="00D83CFB" w:rsidP="00D83CFB">
            <w:pPr>
              <w:spacing w:after="99"/>
              <w:jc w:val="both"/>
              <w:rPr>
                <w:color w:val="000000"/>
                <w:bdr w:val="none" w:sz="0" w:space="0" w:color="auto" w:frame="1"/>
              </w:rPr>
            </w:pPr>
            <w:r w:rsidRPr="00D83CFB">
              <w:rPr>
                <w:color w:val="000000"/>
                <w:bdr w:val="none" w:sz="0" w:space="0" w:color="auto" w:frame="1"/>
              </w:rPr>
              <w:t>19,5</w:t>
            </w:r>
          </w:p>
        </w:tc>
      </w:tr>
      <w:tr w:rsidR="00F615D3" w:rsidRPr="00F615D3" w:rsidTr="00760DC5">
        <w:trPr>
          <w:trHeight w:val="513"/>
        </w:trPr>
        <w:tc>
          <w:tcPr>
            <w:tcW w:w="2407" w:type="dxa"/>
          </w:tcPr>
          <w:p w:rsidR="00F615D3" w:rsidRPr="00D83CFB" w:rsidRDefault="00D83CFB" w:rsidP="00D83CFB">
            <w:pPr>
              <w:spacing w:after="99"/>
              <w:jc w:val="center"/>
              <w:rPr>
                <w:color w:val="000000"/>
                <w:bdr w:val="none" w:sz="0" w:space="0" w:color="auto" w:frame="1"/>
              </w:rPr>
            </w:pPr>
            <w:r w:rsidRPr="00D83CFB">
              <w:rPr>
                <w:color w:val="000000"/>
                <w:bdr w:val="none" w:sz="0" w:space="0" w:color="auto" w:frame="1"/>
              </w:rPr>
              <w:t>26</w:t>
            </w:r>
          </w:p>
        </w:tc>
        <w:tc>
          <w:tcPr>
            <w:tcW w:w="2377" w:type="dxa"/>
          </w:tcPr>
          <w:p w:rsidR="00F615D3" w:rsidRPr="00D83CFB" w:rsidRDefault="00D83CFB" w:rsidP="00D83CFB">
            <w:pPr>
              <w:spacing w:after="99"/>
              <w:jc w:val="center"/>
              <w:rPr>
                <w:color w:val="000000"/>
                <w:bdr w:val="none" w:sz="0" w:space="0" w:color="auto" w:frame="1"/>
              </w:rPr>
            </w:pPr>
            <w:r w:rsidRPr="00D83CFB">
              <w:rPr>
                <w:color w:val="000000"/>
                <w:bdr w:val="none" w:sz="0" w:space="0" w:color="auto" w:frame="1"/>
              </w:rPr>
              <w:t>2</w:t>
            </w:r>
          </w:p>
        </w:tc>
        <w:tc>
          <w:tcPr>
            <w:tcW w:w="2937" w:type="dxa"/>
          </w:tcPr>
          <w:p w:rsidR="00F615D3" w:rsidRPr="00D83CFB" w:rsidRDefault="00D83CFB" w:rsidP="00D83CFB">
            <w:pPr>
              <w:spacing w:after="99"/>
              <w:jc w:val="center"/>
              <w:rPr>
                <w:color w:val="000000"/>
                <w:bdr w:val="none" w:sz="0" w:space="0" w:color="auto" w:frame="1"/>
              </w:rPr>
            </w:pPr>
            <w:r w:rsidRPr="00D83CFB">
              <w:rPr>
                <w:color w:val="000000"/>
                <w:bdr w:val="none" w:sz="0" w:space="0" w:color="auto" w:frame="1"/>
              </w:rPr>
              <w:t>18</w:t>
            </w:r>
          </w:p>
        </w:tc>
        <w:tc>
          <w:tcPr>
            <w:tcW w:w="936" w:type="dxa"/>
          </w:tcPr>
          <w:p w:rsidR="00F615D3" w:rsidRPr="00D83CFB" w:rsidRDefault="00D83CFB" w:rsidP="00D83CFB">
            <w:pPr>
              <w:spacing w:after="99"/>
              <w:jc w:val="both"/>
              <w:rPr>
                <w:color w:val="000000"/>
                <w:bdr w:val="none" w:sz="0" w:space="0" w:color="auto" w:frame="1"/>
              </w:rPr>
            </w:pPr>
            <w:r w:rsidRPr="00D83CFB">
              <w:rPr>
                <w:color w:val="000000"/>
                <w:bdr w:val="none" w:sz="0" w:space="0" w:color="auto" w:frame="1"/>
              </w:rPr>
              <w:t>21,5</w:t>
            </w:r>
          </w:p>
        </w:tc>
      </w:tr>
    </w:tbl>
    <w:p w:rsidR="00D83CFB" w:rsidRDefault="003516B6" w:rsidP="00B92118">
      <w:pPr>
        <w:shd w:val="clear" w:color="auto" w:fill="FFFFFF"/>
        <w:spacing w:after="99" w:line="360" w:lineRule="auto"/>
        <w:jc w:val="both"/>
        <w:rPr>
          <w:color w:val="000000"/>
          <w:sz w:val="28"/>
          <w:szCs w:val="28"/>
          <w:bdr w:val="none" w:sz="0" w:space="0" w:color="auto" w:frame="1"/>
        </w:rPr>
      </w:pPr>
      <w:r>
        <w:rPr>
          <w:color w:val="000000"/>
          <w:sz w:val="28"/>
          <w:szCs w:val="28"/>
          <w:bdr w:val="none" w:sz="0" w:space="0" w:color="auto" w:frame="1"/>
        </w:rPr>
        <w:br w:type="textWrapping" w:clear="all"/>
      </w:r>
    </w:p>
    <w:p w:rsidR="00F615D3" w:rsidRDefault="003516B6" w:rsidP="00B92118">
      <w:pPr>
        <w:shd w:val="clear" w:color="auto" w:fill="FFFFFF"/>
        <w:spacing w:after="99" w:line="360" w:lineRule="auto"/>
        <w:jc w:val="both"/>
        <w:rPr>
          <w:color w:val="000000"/>
          <w:sz w:val="28"/>
          <w:szCs w:val="28"/>
          <w:bdr w:val="none" w:sz="0" w:space="0" w:color="auto" w:frame="1"/>
        </w:rPr>
      </w:pPr>
      <w:r>
        <w:rPr>
          <w:color w:val="000000"/>
          <w:sz w:val="28"/>
          <w:szCs w:val="28"/>
          <w:bdr w:val="none" w:sz="0" w:space="0" w:color="auto" w:frame="1"/>
        </w:rPr>
        <w:lastRenderedPageBreak/>
        <w:t>При подсчёте критерия обе выборки упорядочиваются по исследуемому признаку и ранжируется обобщённая выборка. Подсчитываем сумму рангов отдельно для 1 выборки и для 2 выборки. Получаем результаты:</w:t>
      </w:r>
    </w:p>
    <w:p w:rsidR="003516B6" w:rsidRPr="003516B6" w:rsidRDefault="003516B6" w:rsidP="00B92118">
      <w:pPr>
        <w:shd w:val="clear" w:color="auto" w:fill="FFFFFF"/>
        <w:spacing w:after="99" w:line="360" w:lineRule="auto"/>
        <w:jc w:val="both"/>
        <w:rPr>
          <w:color w:val="000000"/>
          <w:sz w:val="28"/>
          <w:szCs w:val="28"/>
          <w:bdr w:val="none" w:sz="0" w:space="0" w:color="auto" w:frame="1"/>
        </w:rPr>
      </w:pPr>
      <w:r>
        <w:rPr>
          <w:color w:val="000000"/>
          <w:sz w:val="28"/>
          <w:szCs w:val="28"/>
          <w:bdr w:val="none" w:sz="0" w:space="0" w:color="auto" w:frame="1"/>
        </w:rPr>
        <w:t xml:space="preserve"> </w:t>
      </w:r>
      <w:r>
        <w:rPr>
          <w:color w:val="000000"/>
          <w:sz w:val="28"/>
          <w:szCs w:val="28"/>
          <w:bdr w:val="none" w:sz="0" w:space="0" w:color="auto" w:frame="1"/>
          <w:lang w:val="en-US"/>
        </w:rPr>
        <w:t>R</w:t>
      </w:r>
      <w:r w:rsidRPr="003516B6">
        <w:rPr>
          <w:color w:val="000000"/>
          <w:sz w:val="28"/>
          <w:szCs w:val="28"/>
          <w:bdr w:val="none" w:sz="0" w:space="0" w:color="auto" w:frame="1"/>
        </w:rPr>
        <w:t xml:space="preserve"> </w:t>
      </w:r>
      <w:r w:rsidR="007045F8" w:rsidRPr="007045F8">
        <w:rPr>
          <w:color w:val="000000"/>
          <w:sz w:val="20"/>
          <w:szCs w:val="20"/>
          <w:bdr w:val="none" w:sz="0" w:space="0" w:color="auto" w:frame="1"/>
        </w:rPr>
        <w:t>∑</w:t>
      </w:r>
      <w:r w:rsidRPr="003516B6">
        <w:rPr>
          <w:color w:val="000000"/>
          <w:sz w:val="16"/>
          <w:szCs w:val="16"/>
          <w:bdr w:val="none" w:sz="0" w:space="0" w:color="auto" w:frame="1"/>
        </w:rPr>
        <w:t xml:space="preserve">1 </w:t>
      </w:r>
      <w:r w:rsidR="00B55FEA">
        <w:rPr>
          <w:color w:val="000000"/>
          <w:sz w:val="28"/>
          <w:szCs w:val="28"/>
          <w:bdr w:val="none" w:sz="0" w:space="0" w:color="auto" w:frame="1"/>
        </w:rPr>
        <w:t>= 86,5</w:t>
      </w:r>
      <w:r w:rsidRPr="003516B6">
        <w:rPr>
          <w:color w:val="000000"/>
          <w:sz w:val="28"/>
          <w:szCs w:val="28"/>
          <w:bdr w:val="none" w:sz="0" w:space="0" w:color="auto" w:frame="1"/>
        </w:rPr>
        <w:t xml:space="preserve">                             </w:t>
      </w:r>
      <w:r>
        <w:rPr>
          <w:color w:val="000000"/>
          <w:sz w:val="28"/>
          <w:szCs w:val="28"/>
          <w:bdr w:val="none" w:sz="0" w:space="0" w:color="auto" w:frame="1"/>
          <w:lang w:val="en-US"/>
        </w:rPr>
        <w:t>R</w:t>
      </w:r>
      <w:r w:rsidRPr="003516B6">
        <w:rPr>
          <w:color w:val="000000"/>
          <w:sz w:val="28"/>
          <w:szCs w:val="28"/>
          <w:bdr w:val="none" w:sz="0" w:space="0" w:color="auto" w:frame="1"/>
        </w:rPr>
        <w:t xml:space="preserve"> </w:t>
      </w:r>
      <w:r w:rsidR="007045F8" w:rsidRPr="007045F8">
        <w:rPr>
          <w:color w:val="000000"/>
          <w:sz w:val="20"/>
          <w:szCs w:val="20"/>
          <w:bdr w:val="none" w:sz="0" w:space="0" w:color="auto" w:frame="1"/>
        </w:rPr>
        <w:t>∑</w:t>
      </w:r>
      <w:r w:rsidRPr="003516B6">
        <w:rPr>
          <w:color w:val="000000"/>
          <w:sz w:val="16"/>
          <w:szCs w:val="16"/>
          <w:bdr w:val="none" w:sz="0" w:space="0" w:color="auto" w:frame="1"/>
        </w:rPr>
        <w:t xml:space="preserve">2 </w:t>
      </w:r>
      <w:r w:rsidR="00B55FEA">
        <w:rPr>
          <w:color w:val="000000"/>
          <w:sz w:val="28"/>
          <w:szCs w:val="28"/>
          <w:bdr w:val="none" w:sz="0" w:space="0" w:color="auto" w:frame="1"/>
        </w:rPr>
        <w:t>= 240</w:t>
      </w:r>
    </w:p>
    <w:p w:rsidR="003516B6" w:rsidRDefault="003516B6" w:rsidP="00B92118">
      <w:pPr>
        <w:shd w:val="clear" w:color="auto" w:fill="FFFFFF"/>
        <w:spacing w:after="99" w:line="360" w:lineRule="auto"/>
        <w:jc w:val="both"/>
        <w:rPr>
          <w:color w:val="000000"/>
          <w:sz w:val="28"/>
          <w:szCs w:val="28"/>
          <w:bdr w:val="none" w:sz="0" w:space="0" w:color="auto" w:frame="1"/>
        </w:rPr>
      </w:pPr>
      <w:r>
        <w:rPr>
          <w:color w:val="000000"/>
          <w:sz w:val="28"/>
          <w:szCs w:val="28"/>
          <w:bdr w:val="none" w:sz="0" w:space="0" w:color="auto" w:frame="1"/>
        </w:rPr>
        <w:t xml:space="preserve"> Высчитываем эмпирическое значение критерия по формуле: </w:t>
      </w:r>
    </w:p>
    <w:p w:rsidR="00B92118" w:rsidRPr="00F84C34" w:rsidRDefault="003516B6" w:rsidP="00F84C34">
      <w:pPr>
        <w:shd w:val="clear" w:color="auto" w:fill="FFFFFF"/>
        <w:spacing w:after="99"/>
        <w:jc w:val="both"/>
        <w:rPr>
          <w:color w:val="000000"/>
          <w:sz w:val="16"/>
          <w:szCs w:val="16"/>
          <w:bdr w:val="none" w:sz="0" w:space="0" w:color="auto" w:frame="1"/>
        </w:rPr>
      </w:pPr>
      <w:r>
        <w:rPr>
          <w:color w:val="000000"/>
          <w:sz w:val="28"/>
          <w:szCs w:val="28"/>
          <w:bdr w:val="none" w:sz="0" w:space="0" w:color="auto" w:frame="1"/>
        </w:rPr>
        <w:t xml:space="preserve">  </w:t>
      </w:r>
      <w:r>
        <w:rPr>
          <w:color w:val="000000"/>
          <w:sz w:val="28"/>
          <w:szCs w:val="28"/>
          <w:bdr w:val="none" w:sz="0" w:space="0" w:color="auto" w:frame="1"/>
          <w:lang w:val="en-US"/>
        </w:rPr>
        <w:t>U</w:t>
      </w:r>
      <w:r w:rsidR="00F84C34">
        <w:rPr>
          <w:color w:val="000000"/>
          <w:sz w:val="28"/>
          <w:szCs w:val="28"/>
          <w:bdr w:val="none" w:sz="0" w:space="0" w:color="auto" w:frame="1"/>
        </w:rPr>
        <w:t xml:space="preserve">э = ( </w:t>
      </w:r>
      <w:r w:rsidR="00F84C34">
        <w:rPr>
          <w:color w:val="000000"/>
          <w:sz w:val="28"/>
          <w:szCs w:val="28"/>
          <w:bdr w:val="none" w:sz="0" w:space="0" w:color="auto" w:frame="1"/>
          <w:lang w:val="en-US"/>
        </w:rPr>
        <w:t>N</w:t>
      </w:r>
      <w:r w:rsidR="00F84C34" w:rsidRPr="00F84C34">
        <w:rPr>
          <w:color w:val="000000"/>
          <w:sz w:val="16"/>
          <w:szCs w:val="16"/>
          <w:bdr w:val="none" w:sz="0" w:space="0" w:color="auto" w:frame="1"/>
        </w:rPr>
        <w:t>1</w:t>
      </w:r>
      <w:r w:rsidR="00CE0652">
        <w:rPr>
          <w:color w:val="000000"/>
          <w:sz w:val="28"/>
          <w:szCs w:val="28"/>
          <w:bdr w:val="none" w:sz="0" w:space="0" w:color="auto" w:frame="1"/>
        </w:rPr>
        <w:t>·</w:t>
      </w:r>
      <w:r w:rsidR="00F84C34" w:rsidRPr="00F84C34">
        <w:rPr>
          <w:color w:val="000000"/>
          <w:sz w:val="28"/>
          <w:szCs w:val="28"/>
          <w:bdr w:val="none" w:sz="0" w:space="0" w:color="auto" w:frame="1"/>
        </w:rPr>
        <w:t xml:space="preserve"> </w:t>
      </w:r>
      <w:r w:rsidR="00F84C34">
        <w:rPr>
          <w:color w:val="000000"/>
          <w:sz w:val="28"/>
          <w:szCs w:val="28"/>
          <w:bdr w:val="none" w:sz="0" w:space="0" w:color="auto" w:frame="1"/>
          <w:lang w:val="en-US"/>
        </w:rPr>
        <w:t>N</w:t>
      </w:r>
      <w:r w:rsidR="00F84C34" w:rsidRPr="00F84C34">
        <w:rPr>
          <w:color w:val="000000"/>
          <w:sz w:val="16"/>
          <w:szCs w:val="16"/>
          <w:bdr w:val="none" w:sz="0" w:space="0" w:color="auto" w:frame="1"/>
        </w:rPr>
        <w:t>2</w:t>
      </w:r>
      <w:r w:rsidR="00F84C34" w:rsidRPr="00F84C34">
        <w:rPr>
          <w:color w:val="000000"/>
          <w:sz w:val="28"/>
          <w:szCs w:val="28"/>
          <w:bdr w:val="none" w:sz="0" w:space="0" w:color="auto" w:frame="1"/>
        </w:rPr>
        <w:t xml:space="preserve">)+ </w:t>
      </w:r>
      <w:r w:rsidR="00F84C34" w:rsidRPr="00F84C34">
        <w:rPr>
          <w:color w:val="000000"/>
          <w:sz w:val="28"/>
          <w:szCs w:val="28"/>
          <w:u w:val="single"/>
          <w:bdr w:val="none" w:sz="0" w:space="0" w:color="auto" w:frame="1"/>
          <w:lang w:val="en-US"/>
        </w:rPr>
        <w:t>N</w:t>
      </w:r>
      <w:r w:rsidR="00F84C34" w:rsidRPr="00F84C34">
        <w:rPr>
          <w:color w:val="000000"/>
          <w:sz w:val="16"/>
          <w:szCs w:val="16"/>
          <w:u w:val="single"/>
          <w:bdr w:val="none" w:sz="0" w:space="0" w:color="auto" w:frame="1"/>
        </w:rPr>
        <w:t xml:space="preserve">х </w:t>
      </w:r>
      <w:r w:rsidR="00CE0652">
        <w:rPr>
          <w:color w:val="000000"/>
          <w:sz w:val="28"/>
          <w:szCs w:val="28"/>
          <w:u w:val="single"/>
          <w:bdr w:val="none" w:sz="0" w:space="0" w:color="auto" w:frame="1"/>
        </w:rPr>
        <w:t>·</w:t>
      </w:r>
      <w:r w:rsidR="00F84C34" w:rsidRPr="00F84C34">
        <w:rPr>
          <w:color w:val="000000"/>
          <w:sz w:val="28"/>
          <w:szCs w:val="28"/>
          <w:u w:val="single"/>
          <w:bdr w:val="none" w:sz="0" w:space="0" w:color="auto" w:frame="1"/>
        </w:rPr>
        <w:t xml:space="preserve"> ( </w:t>
      </w:r>
      <w:r w:rsidR="00F84C34" w:rsidRPr="00F84C34">
        <w:rPr>
          <w:color w:val="000000"/>
          <w:sz w:val="28"/>
          <w:szCs w:val="28"/>
          <w:u w:val="single"/>
          <w:bdr w:val="none" w:sz="0" w:space="0" w:color="auto" w:frame="1"/>
          <w:lang w:val="en-US"/>
        </w:rPr>
        <w:t>N</w:t>
      </w:r>
      <w:r w:rsidR="00F84C34" w:rsidRPr="00F84C34">
        <w:rPr>
          <w:color w:val="000000"/>
          <w:sz w:val="16"/>
          <w:szCs w:val="16"/>
          <w:u w:val="single"/>
          <w:bdr w:val="none" w:sz="0" w:space="0" w:color="auto" w:frame="1"/>
        </w:rPr>
        <w:t>х</w:t>
      </w:r>
      <w:r w:rsidR="00F84C34" w:rsidRPr="00F84C34">
        <w:rPr>
          <w:color w:val="000000"/>
          <w:sz w:val="28"/>
          <w:szCs w:val="28"/>
          <w:u w:val="single"/>
          <w:bdr w:val="none" w:sz="0" w:space="0" w:color="auto" w:frame="1"/>
        </w:rPr>
        <w:t>+1)</w:t>
      </w:r>
      <w:r w:rsidR="00F84C34">
        <w:rPr>
          <w:color w:val="000000"/>
          <w:sz w:val="28"/>
          <w:szCs w:val="28"/>
          <w:u w:val="single"/>
          <w:bdr w:val="none" w:sz="0" w:space="0" w:color="auto" w:frame="1"/>
        </w:rPr>
        <w:t xml:space="preserve">   </w:t>
      </w:r>
      <w:r w:rsidR="00F84C34" w:rsidRPr="00F84C34">
        <w:rPr>
          <w:color w:val="000000"/>
          <w:sz w:val="28"/>
          <w:szCs w:val="28"/>
          <w:bdr w:val="none" w:sz="0" w:space="0" w:color="auto" w:frame="1"/>
        </w:rPr>
        <w:t xml:space="preserve">- </w:t>
      </w:r>
      <w:r w:rsidR="00F84C34" w:rsidRPr="00F84C34">
        <w:rPr>
          <w:color w:val="000000"/>
          <w:sz w:val="28"/>
          <w:szCs w:val="28"/>
          <w:bdr w:val="none" w:sz="0" w:space="0" w:color="auto" w:frame="1"/>
          <w:lang w:val="en-US"/>
        </w:rPr>
        <w:t>R</w:t>
      </w:r>
      <w:r w:rsidR="007045F8" w:rsidRPr="007045F8">
        <w:rPr>
          <w:color w:val="000000"/>
          <w:sz w:val="20"/>
          <w:szCs w:val="20"/>
          <w:bdr w:val="none" w:sz="0" w:space="0" w:color="auto" w:frame="1"/>
        </w:rPr>
        <w:t>∑</w:t>
      </w:r>
      <w:r w:rsidR="00F84C34" w:rsidRPr="00F84C34">
        <w:rPr>
          <w:color w:val="000000"/>
          <w:sz w:val="28"/>
          <w:szCs w:val="28"/>
          <w:bdr w:val="none" w:sz="0" w:space="0" w:color="auto" w:frame="1"/>
        </w:rPr>
        <w:t xml:space="preserve"> </w:t>
      </w:r>
      <w:r w:rsidR="00F84C34" w:rsidRPr="00F84C34">
        <w:rPr>
          <w:color w:val="000000"/>
          <w:sz w:val="16"/>
          <w:szCs w:val="16"/>
          <w:bdr w:val="none" w:sz="0" w:space="0" w:color="auto" w:frame="1"/>
        </w:rPr>
        <w:t>х</w:t>
      </w:r>
    </w:p>
    <w:p w:rsidR="00F84C34" w:rsidRPr="00F84C34" w:rsidRDefault="00F84C34" w:rsidP="00F84C34">
      <w:pPr>
        <w:shd w:val="clear" w:color="auto" w:fill="FFFFFF"/>
        <w:spacing w:after="99"/>
        <w:jc w:val="both"/>
        <w:rPr>
          <w:color w:val="000000"/>
          <w:sz w:val="28"/>
          <w:szCs w:val="28"/>
          <w:bdr w:val="none" w:sz="0" w:space="0" w:color="auto" w:frame="1"/>
        </w:rPr>
      </w:pPr>
      <w:r w:rsidRPr="00F84C34">
        <w:rPr>
          <w:color w:val="000000"/>
          <w:sz w:val="28"/>
          <w:szCs w:val="28"/>
          <w:bdr w:val="none" w:sz="0" w:space="0" w:color="auto" w:frame="1"/>
        </w:rPr>
        <w:t xml:space="preserve">                                     2</w:t>
      </w:r>
    </w:p>
    <w:p w:rsidR="00F84C34" w:rsidRDefault="00F84C34" w:rsidP="00B92118">
      <w:pPr>
        <w:shd w:val="clear" w:color="auto" w:fill="FFFFFF"/>
        <w:spacing w:after="99" w:line="360" w:lineRule="auto"/>
        <w:jc w:val="both"/>
        <w:rPr>
          <w:color w:val="000000"/>
          <w:sz w:val="28"/>
          <w:szCs w:val="28"/>
          <w:u w:val="single"/>
          <w:bdr w:val="none" w:sz="0" w:space="0" w:color="auto" w:frame="1"/>
        </w:rPr>
      </w:pPr>
    </w:p>
    <w:p w:rsidR="00F84C34" w:rsidRDefault="00F84C34" w:rsidP="00B92118">
      <w:pPr>
        <w:shd w:val="clear" w:color="auto" w:fill="FFFFFF"/>
        <w:spacing w:after="99" w:line="360" w:lineRule="auto"/>
        <w:jc w:val="both"/>
        <w:rPr>
          <w:color w:val="000000"/>
          <w:sz w:val="28"/>
          <w:szCs w:val="28"/>
          <w:bdr w:val="none" w:sz="0" w:space="0" w:color="auto" w:frame="1"/>
        </w:rPr>
      </w:pPr>
      <w:r w:rsidRPr="00F84C34">
        <w:rPr>
          <w:color w:val="000000"/>
          <w:sz w:val="28"/>
          <w:szCs w:val="28"/>
          <w:bdr w:val="none" w:sz="0" w:space="0" w:color="auto" w:frame="1"/>
        </w:rPr>
        <w:t xml:space="preserve">где </w:t>
      </w:r>
      <w:r w:rsidRPr="00F84C34">
        <w:rPr>
          <w:color w:val="000000"/>
          <w:sz w:val="28"/>
          <w:szCs w:val="28"/>
          <w:bdr w:val="none" w:sz="0" w:space="0" w:color="auto" w:frame="1"/>
          <w:lang w:val="en-US"/>
        </w:rPr>
        <w:t>N</w:t>
      </w:r>
      <w:r w:rsidRPr="00F84C34">
        <w:rPr>
          <w:color w:val="000000"/>
          <w:sz w:val="16"/>
          <w:szCs w:val="16"/>
          <w:bdr w:val="none" w:sz="0" w:space="0" w:color="auto" w:frame="1"/>
        </w:rPr>
        <w:t>1</w:t>
      </w:r>
      <w:r w:rsidRPr="00F84C34">
        <w:rPr>
          <w:color w:val="000000"/>
          <w:sz w:val="28"/>
          <w:szCs w:val="28"/>
          <w:bdr w:val="none" w:sz="0" w:space="0" w:color="auto" w:frame="1"/>
        </w:rPr>
        <w:t xml:space="preserve">- количество в 1 выборке, </w:t>
      </w:r>
      <w:r w:rsidRPr="00F84C34">
        <w:rPr>
          <w:color w:val="000000"/>
          <w:sz w:val="28"/>
          <w:szCs w:val="28"/>
          <w:bdr w:val="none" w:sz="0" w:space="0" w:color="auto" w:frame="1"/>
          <w:lang w:val="en-US"/>
        </w:rPr>
        <w:t>N</w:t>
      </w:r>
      <w:r w:rsidRPr="00F84C34">
        <w:rPr>
          <w:color w:val="000000"/>
          <w:sz w:val="16"/>
          <w:szCs w:val="16"/>
          <w:bdr w:val="none" w:sz="0" w:space="0" w:color="auto" w:frame="1"/>
        </w:rPr>
        <w:t>2</w:t>
      </w:r>
      <w:r w:rsidRPr="00F84C34">
        <w:rPr>
          <w:color w:val="000000"/>
          <w:sz w:val="28"/>
          <w:szCs w:val="28"/>
          <w:bdr w:val="none" w:sz="0" w:space="0" w:color="auto" w:frame="1"/>
        </w:rPr>
        <w:t xml:space="preserve">- количество во 2 выборке, </w:t>
      </w:r>
      <w:r w:rsidRPr="00F84C34">
        <w:rPr>
          <w:color w:val="000000"/>
          <w:sz w:val="28"/>
          <w:szCs w:val="28"/>
          <w:bdr w:val="none" w:sz="0" w:space="0" w:color="auto" w:frame="1"/>
          <w:lang w:val="en-US"/>
        </w:rPr>
        <w:t>N</w:t>
      </w:r>
      <w:r w:rsidRPr="00F84C34">
        <w:rPr>
          <w:color w:val="000000"/>
          <w:sz w:val="16"/>
          <w:szCs w:val="16"/>
          <w:bdr w:val="none" w:sz="0" w:space="0" w:color="auto" w:frame="1"/>
        </w:rPr>
        <w:t>х</w:t>
      </w:r>
      <w:r w:rsidRPr="00F84C34">
        <w:rPr>
          <w:color w:val="000000"/>
          <w:sz w:val="28"/>
          <w:szCs w:val="28"/>
          <w:bdr w:val="none" w:sz="0" w:space="0" w:color="auto" w:frame="1"/>
        </w:rPr>
        <w:t xml:space="preserve"> – выборка с наибольшей ранговой суммой.</w:t>
      </w:r>
    </w:p>
    <w:p w:rsidR="003713E4" w:rsidRPr="003713E4" w:rsidRDefault="00F84C34" w:rsidP="00940054">
      <w:pPr>
        <w:shd w:val="clear" w:color="auto" w:fill="FFFFFF"/>
        <w:spacing w:after="99"/>
        <w:jc w:val="both"/>
        <w:rPr>
          <w:color w:val="000000"/>
          <w:sz w:val="28"/>
          <w:szCs w:val="28"/>
          <w:bdr w:val="none" w:sz="0" w:space="0" w:color="auto" w:frame="1"/>
        </w:rPr>
      </w:pPr>
      <w:r>
        <w:rPr>
          <w:color w:val="000000"/>
          <w:sz w:val="28"/>
          <w:szCs w:val="28"/>
          <w:bdr w:val="none" w:sz="0" w:space="0" w:color="auto" w:frame="1"/>
        </w:rPr>
        <w:t xml:space="preserve"> </w:t>
      </w:r>
      <w:r>
        <w:rPr>
          <w:color w:val="000000"/>
          <w:sz w:val="28"/>
          <w:szCs w:val="28"/>
          <w:bdr w:val="none" w:sz="0" w:space="0" w:color="auto" w:frame="1"/>
          <w:lang w:val="en-US"/>
        </w:rPr>
        <w:t>U</w:t>
      </w:r>
      <w:r>
        <w:rPr>
          <w:color w:val="000000"/>
          <w:sz w:val="16"/>
          <w:szCs w:val="16"/>
          <w:bdr w:val="none" w:sz="0" w:space="0" w:color="auto" w:frame="1"/>
        </w:rPr>
        <w:t xml:space="preserve">э </w:t>
      </w:r>
      <w:r>
        <w:rPr>
          <w:color w:val="000000"/>
          <w:sz w:val="28"/>
          <w:szCs w:val="28"/>
          <w:bdr w:val="none" w:sz="0" w:space="0" w:color="auto" w:frame="1"/>
        </w:rPr>
        <w:t xml:space="preserve">= </w:t>
      </w:r>
      <w:r w:rsidRPr="00103043">
        <w:rPr>
          <w:color w:val="000000"/>
          <w:sz w:val="28"/>
          <w:szCs w:val="28"/>
          <w:bdr w:val="none" w:sz="0" w:space="0" w:color="auto" w:frame="1"/>
        </w:rPr>
        <w:t>( 14</w:t>
      </w:r>
      <w:r w:rsidR="00CE0652">
        <w:rPr>
          <w:color w:val="000000"/>
          <w:sz w:val="28"/>
          <w:szCs w:val="28"/>
          <w:bdr w:val="none" w:sz="0" w:space="0" w:color="auto" w:frame="1"/>
        </w:rPr>
        <w:t>·</w:t>
      </w:r>
      <w:r>
        <w:rPr>
          <w:color w:val="000000"/>
          <w:sz w:val="28"/>
          <w:szCs w:val="28"/>
          <w:bdr w:val="none" w:sz="0" w:space="0" w:color="auto" w:frame="1"/>
        </w:rPr>
        <w:t>12</w:t>
      </w:r>
      <w:r w:rsidR="00940054">
        <w:rPr>
          <w:color w:val="000000"/>
          <w:sz w:val="28"/>
          <w:szCs w:val="28"/>
          <w:bdr w:val="none" w:sz="0" w:space="0" w:color="auto" w:frame="1"/>
        </w:rPr>
        <w:t xml:space="preserve">)+ </w:t>
      </w:r>
      <w:r w:rsidR="00CE0652">
        <w:rPr>
          <w:color w:val="000000"/>
          <w:sz w:val="28"/>
          <w:szCs w:val="28"/>
          <w:u w:val="single"/>
          <w:bdr w:val="none" w:sz="0" w:space="0" w:color="auto" w:frame="1"/>
        </w:rPr>
        <w:t>12·</w:t>
      </w:r>
      <w:r w:rsidR="00940054" w:rsidRPr="00940054">
        <w:rPr>
          <w:color w:val="000000"/>
          <w:sz w:val="28"/>
          <w:szCs w:val="28"/>
          <w:u w:val="single"/>
          <w:bdr w:val="none" w:sz="0" w:space="0" w:color="auto" w:frame="1"/>
        </w:rPr>
        <w:t xml:space="preserve"> (12+1</w:t>
      </w:r>
      <w:r w:rsidR="00940054" w:rsidRPr="00940054">
        <w:rPr>
          <w:color w:val="000000"/>
          <w:sz w:val="28"/>
          <w:szCs w:val="28"/>
          <w:bdr w:val="none" w:sz="0" w:space="0" w:color="auto" w:frame="1"/>
        </w:rPr>
        <w:t>)</w:t>
      </w:r>
      <w:r w:rsidR="00CE0652">
        <w:rPr>
          <w:color w:val="000000"/>
          <w:sz w:val="28"/>
          <w:szCs w:val="28"/>
          <w:bdr w:val="none" w:sz="0" w:space="0" w:color="auto" w:frame="1"/>
        </w:rPr>
        <w:t xml:space="preserve"> -</w:t>
      </w:r>
      <w:r w:rsidR="003713E4">
        <w:rPr>
          <w:color w:val="000000"/>
          <w:sz w:val="28"/>
          <w:szCs w:val="28"/>
          <w:bdr w:val="none" w:sz="0" w:space="0" w:color="auto" w:frame="1"/>
        </w:rPr>
        <w:t xml:space="preserve"> 240</w:t>
      </w:r>
      <w:r w:rsidR="00940054" w:rsidRPr="00940054">
        <w:rPr>
          <w:color w:val="000000"/>
          <w:sz w:val="28"/>
          <w:szCs w:val="28"/>
          <w:bdr w:val="none" w:sz="0" w:space="0" w:color="auto" w:frame="1"/>
        </w:rPr>
        <w:t xml:space="preserve">   </w:t>
      </w:r>
    </w:p>
    <w:p w:rsidR="00940054" w:rsidRPr="00940054" w:rsidRDefault="00940054" w:rsidP="00940054">
      <w:pPr>
        <w:shd w:val="clear" w:color="auto" w:fill="FFFFFF"/>
        <w:tabs>
          <w:tab w:val="left" w:pos="3360"/>
        </w:tabs>
        <w:spacing w:after="99"/>
        <w:jc w:val="both"/>
        <w:rPr>
          <w:color w:val="000000"/>
          <w:sz w:val="28"/>
          <w:szCs w:val="28"/>
          <w:bdr w:val="none" w:sz="0" w:space="0" w:color="auto" w:frame="1"/>
        </w:rPr>
      </w:pPr>
      <w:r w:rsidRPr="00940054">
        <w:rPr>
          <w:color w:val="000000"/>
          <w:sz w:val="28"/>
          <w:szCs w:val="28"/>
          <w:bdr w:val="none" w:sz="0" w:space="0" w:color="auto" w:frame="1"/>
        </w:rPr>
        <w:t xml:space="preserve">                               2</w:t>
      </w:r>
      <w:r>
        <w:rPr>
          <w:color w:val="000000"/>
          <w:sz w:val="28"/>
          <w:szCs w:val="28"/>
          <w:bdr w:val="none" w:sz="0" w:space="0" w:color="auto" w:frame="1"/>
        </w:rPr>
        <w:tab/>
      </w:r>
    </w:p>
    <w:p w:rsidR="003713E4" w:rsidRDefault="00103043" w:rsidP="00B92118">
      <w:pPr>
        <w:shd w:val="clear" w:color="auto" w:fill="FFFFFF"/>
        <w:spacing w:after="99" w:line="360" w:lineRule="auto"/>
        <w:jc w:val="both"/>
        <w:rPr>
          <w:color w:val="000000"/>
          <w:sz w:val="28"/>
          <w:szCs w:val="28"/>
          <w:bdr w:val="none" w:sz="0" w:space="0" w:color="auto" w:frame="1"/>
        </w:rPr>
      </w:pPr>
      <w:r>
        <w:rPr>
          <w:color w:val="000000"/>
          <w:sz w:val="28"/>
          <w:szCs w:val="28"/>
          <w:bdr w:val="none" w:sz="0" w:space="0" w:color="auto" w:frame="1"/>
        </w:rPr>
        <w:t xml:space="preserve">  Нарисовав ось значимости, </w:t>
      </w:r>
      <w:r w:rsidR="003713E4">
        <w:rPr>
          <w:color w:val="000000"/>
          <w:sz w:val="28"/>
          <w:szCs w:val="28"/>
          <w:bdr w:val="none" w:sz="0" w:space="0" w:color="auto" w:frame="1"/>
        </w:rPr>
        <w:t xml:space="preserve">увидим, что </w:t>
      </w:r>
      <w:r>
        <w:rPr>
          <w:color w:val="000000"/>
          <w:sz w:val="28"/>
          <w:szCs w:val="28"/>
          <w:bdr w:val="none" w:sz="0" w:space="0" w:color="auto" w:frame="1"/>
        </w:rPr>
        <w:t xml:space="preserve">вероятность ошибки больше, чем 0,05. Это значит, что гипотеза </w:t>
      </w:r>
      <w:r>
        <w:rPr>
          <w:color w:val="000000"/>
          <w:sz w:val="28"/>
          <w:szCs w:val="28"/>
          <w:bdr w:val="none" w:sz="0" w:space="0" w:color="auto" w:frame="1"/>
          <w:lang w:val="en-US"/>
        </w:rPr>
        <w:t>H</w:t>
      </w:r>
      <w:r>
        <w:rPr>
          <w:color w:val="000000"/>
          <w:sz w:val="16"/>
          <w:szCs w:val="16"/>
          <w:bdr w:val="none" w:sz="0" w:space="0" w:color="auto" w:frame="1"/>
        </w:rPr>
        <w:t>1</w:t>
      </w:r>
      <w:r w:rsidRPr="00103043">
        <w:rPr>
          <w:color w:val="000000"/>
          <w:sz w:val="16"/>
          <w:szCs w:val="16"/>
          <w:bdr w:val="none" w:sz="0" w:space="0" w:color="auto" w:frame="1"/>
        </w:rPr>
        <w:t xml:space="preserve"> </w:t>
      </w:r>
      <w:r>
        <w:rPr>
          <w:color w:val="000000"/>
          <w:sz w:val="28"/>
          <w:szCs w:val="28"/>
          <w:bdr w:val="none" w:sz="0" w:space="0" w:color="auto" w:frame="1"/>
        </w:rPr>
        <w:t xml:space="preserve">отвергается, подтверждается </w:t>
      </w:r>
      <w:r>
        <w:rPr>
          <w:color w:val="000000"/>
          <w:sz w:val="28"/>
          <w:szCs w:val="28"/>
          <w:bdr w:val="none" w:sz="0" w:space="0" w:color="auto" w:frame="1"/>
          <w:lang w:val="en-US"/>
        </w:rPr>
        <w:t>H</w:t>
      </w:r>
      <w:r>
        <w:rPr>
          <w:color w:val="000000"/>
          <w:sz w:val="16"/>
          <w:szCs w:val="16"/>
          <w:bdr w:val="none" w:sz="0" w:space="0" w:color="auto" w:frame="1"/>
        </w:rPr>
        <w:t>0</w:t>
      </w:r>
      <w:r>
        <w:rPr>
          <w:color w:val="000000"/>
          <w:sz w:val="28"/>
          <w:szCs w:val="28"/>
          <w:bdr w:val="none" w:sz="0" w:space="0" w:color="auto" w:frame="1"/>
        </w:rPr>
        <w:t>.</w:t>
      </w:r>
    </w:p>
    <w:p w:rsidR="00103043" w:rsidRDefault="00103043" w:rsidP="00103043">
      <w:pPr>
        <w:shd w:val="clear" w:color="auto" w:fill="FFFFFF"/>
        <w:spacing w:after="99" w:line="360" w:lineRule="auto"/>
        <w:jc w:val="both"/>
        <w:rPr>
          <w:color w:val="000000"/>
          <w:sz w:val="28"/>
          <w:szCs w:val="28"/>
          <w:bdr w:val="none" w:sz="0" w:space="0" w:color="auto" w:frame="1"/>
        </w:rPr>
      </w:pPr>
      <w:r>
        <w:rPr>
          <w:color w:val="000000"/>
          <w:sz w:val="28"/>
          <w:szCs w:val="28"/>
          <w:bdr w:val="none" w:sz="0" w:space="0" w:color="auto" w:frame="1"/>
        </w:rPr>
        <w:t xml:space="preserve">  Таким образом, гипотеза о том, что существует связь между низким уровнем учебной мотивации и возникающими в учебной деятельности барьерами нашла своё подтверждение в ходе метода математической обработки полученных результатов.</w:t>
      </w:r>
    </w:p>
    <w:p w:rsidR="00EA741F" w:rsidRPr="00103043" w:rsidRDefault="003034D2" w:rsidP="00103043">
      <w:pPr>
        <w:shd w:val="clear" w:color="auto" w:fill="FFFFFF"/>
        <w:spacing w:after="99" w:line="360" w:lineRule="auto"/>
        <w:jc w:val="both"/>
        <w:rPr>
          <w:color w:val="000000"/>
          <w:sz w:val="28"/>
          <w:szCs w:val="28"/>
          <w:bdr w:val="none" w:sz="0" w:space="0" w:color="auto" w:frame="1"/>
        </w:rPr>
      </w:pPr>
      <w:r w:rsidRPr="00103043">
        <w:rPr>
          <w:sz w:val="28"/>
          <w:szCs w:val="28"/>
        </w:rPr>
        <w:t xml:space="preserve">   </w:t>
      </w:r>
      <w:r w:rsidR="003365A5" w:rsidRPr="00103043">
        <w:rPr>
          <w:sz w:val="28"/>
          <w:szCs w:val="28"/>
        </w:rPr>
        <w:t>Как отмечалось выше,</w:t>
      </w:r>
      <w:r w:rsidR="00DD6FC3" w:rsidRPr="00103043">
        <w:rPr>
          <w:sz w:val="28"/>
          <w:szCs w:val="28"/>
        </w:rPr>
        <w:t xml:space="preserve"> </w:t>
      </w:r>
      <w:r w:rsidR="003365A5" w:rsidRPr="00103043">
        <w:rPr>
          <w:sz w:val="28"/>
          <w:szCs w:val="28"/>
        </w:rPr>
        <w:t>одним из факторов, влекущих за собой трудности в учебной деятельности, можно считать</w:t>
      </w:r>
      <w:r w:rsidR="00103043">
        <w:rPr>
          <w:sz w:val="28"/>
          <w:szCs w:val="28"/>
        </w:rPr>
        <w:t xml:space="preserve"> также </w:t>
      </w:r>
      <w:r w:rsidR="003365A5" w:rsidRPr="00103043">
        <w:rPr>
          <w:sz w:val="28"/>
          <w:szCs w:val="28"/>
        </w:rPr>
        <w:t xml:space="preserve"> повышенный уровень общей школьной тревожности. Данные психологического обследования, проведённого с использованием методики «Тест школьной тревожности Филлипса»</w:t>
      </w:r>
      <w:r w:rsidR="005124BE">
        <w:rPr>
          <w:sz w:val="28"/>
          <w:szCs w:val="28"/>
        </w:rPr>
        <w:t xml:space="preserve"> [31,с.11]  </w:t>
      </w:r>
      <w:r w:rsidR="003365A5" w:rsidRPr="00103043">
        <w:rPr>
          <w:sz w:val="28"/>
          <w:szCs w:val="28"/>
        </w:rPr>
        <w:t xml:space="preserve">, можно представить следующим образом: </w:t>
      </w:r>
    </w:p>
    <w:p w:rsidR="00EA741F" w:rsidRDefault="00EA741F" w:rsidP="003365A5">
      <w:pPr>
        <w:pStyle w:val="af5"/>
        <w:spacing w:line="360" w:lineRule="auto"/>
        <w:jc w:val="both"/>
        <w:rPr>
          <w:rFonts w:ascii="Times New Roman" w:hAnsi="Times New Roman" w:cs="Times New Roman"/>
          <w:color w:val="000000"/>
          <w:sz w:val="28"/>
          <w:szCs w:val="28"/>
        </w:rPr>
      </w:pPr>
    </w:p>
    <w:tbl>
      <w:tblPr>
        <w:tblStyle w:val="af9"/>
        <w:tblW w:w="0" w:type="auto"/>
        <w:tblLook w:val="01E0" w:firstRow="1" w:lastRow="1" w:firstColumn="1" w:lastColumn="1" w:noHBand="0" w:noVBand="0"/>
      </w:tblPr>
      <w:tblGrid>
        <w:gridCol w:w="4188"/>
        <w:gridCol w:w="5040"/>
      </w:tblGrid>
      <w:tr w:rsidR="00EA741F" w:rsidTr="00EA741F">
        <w:tc>
          <w:tcPr>
            <w:tcW w:w="4188" w:type="dxa"/>
          </w:tcPr>
          <w:p w:rsidR="00EA741F" w:rsidRPr="00EA741F" w:rsidRDefault="00EA741F" w:rsidP="00EA741F">
            <w:pPr>
              <w:pStyle w:val="af5"/>
              <w:spacing w:line="360" w:lineRule="auto"/>
              <w:jc w:val="center"/>
              <w:rPr>
                <w:rFonts w:ascii="Times New Roman" w:hAnsi="Times New Roman" w:cs="Times New Roman"/>
                <w:b/>
                <w:color w:val="000000"/>
                <w:sz w:val="28"/>
                <w:szCs w:val="28"/>
              </w:rPr>
            </w:pPr>
            <w:r w:rsidRPr="00EA741F">
              <w:rPr>
                <w:rFonts w:ascii="Times New Roman" w:hAnsi="Times New Roman" w:cs="Times New Roman"/>
                <w:b/>
                <w:color w:val="000000"/>
                <w:sz w:val="28"/>
                <w:szCs w:val="28"/>
              </w:rPr>
              <w:t>Уровни тревожности</w:t>
            </w:r>
          </w:p>
        </w:tc>
        <w:tc>
          <w:tcPr>
            <w:tcW w:w="5040" w:type="dxa"/>
          </w:tcPr>
          <w:p w:rsidR="00EA741F" w:rsidRPr="00EA741F" w:rsidRDefault="00EA741F" w:rsidP="00EA741F">
            <w:pPr>
              <w:pStyle w:val="af5"/>
              <w:spacing w:line="360" w:lineRule="auto"/>
              <w:jc w:val="center"/>
              <w:rPr>
                <w:rFonts w:ascii="Times New Roman" w:hAnsi="Times New Roman" w:cs="Times New Roman"/>
                <w:b/>
                <w:color w:val="000000"/>
                <w:sz w:val="28"/>
                <w:szCs w:val="28"/>
              </w:rPr>
            </w:pPr>
            <w:r w:rsidRPr="00EA741F">
              <w:rPr>
                <w:rFonts w:ascii="Times New Roman" w:hAnsi="Times New Roman" w:cs="Times New Roman"/>
                <w:b/>
                <w:color w:val="000000"/>
                <w:sz w:val="28"/>
                <w:szCs w:val="28"/>
              </w:rPr>
              <w:t>Количество учащихся</w:t>
            </w:r>
            <w:r w:rsidR="003365A5">
              <w:rPr>
                <w:rFonts w:ascii="Times New Roman" w:hAnsi="Times New Roman" w:cs="Times New Roman"/>
                <w:b/>
                <w:color w:val="000000"/>
                <w:sz w:val="28"/>
                <w:szCs w:val="28"/>
              </w:rPr>
              <w:t xml:space="preserve"> ( 26 человек)</w:t>
            </w:r>
          </w:p>
        </w:tc>
      </w:tr>
      <w:tr w:rsidR="00EA741F" w:rsidTr="00EA741F">
        <w:tc>
          <w:tcPr>
            <w:tcW w:w="4188" w:type="dxa"/>
          </w:tcPr>
          <w:p w:rsidR="00EA741F" w:rsidRDefault="00EA741F" w:rsidP="004F2336">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Низкий </w:t>
            </w:r>
          </w:p>
        </w:tc>
        <w:tc>
          <w:tcPr>
            <w:tcW w:w="5040" w:type="dxa"/>
          </w:tcPr>
          <w:p w:rsidR="00EA741F" w:rsidRDefault="003365A5" w:rsidP="003365A5">
            <w:pPr>
              <w:pStyle w:val="af5"/>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человека ( 11,5%)</w:t>
            </w:r>
          </w:p>
        </w:tc>
      </w:tr>
      <w:tr w:rsidR="00EA741F" w:rsidTr="00EA741F">
        <w:tc>
          <w:tcPr>
            <w:tcW w:w="4188" w:type="dxa"/>
          </w:tcPr>
          <w:p w:rsidR="00EA741F" w:rsidRDefault="00EA741F" w:rsidP="004F2336">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Высокий </w:t>
            </w:r>
          </w:p>
        </w:tc>
        <w:tc>
          <w:tcPr>
            <w:tcW w:w="5040" w:type="dxa"/>
          </w:tcPr>
          <w:p w:rsidR="00EA741F" w:rsidRDefault="003365A5" w:rsidP="003365A5">
            <w:pPr>
              <w:pStyle w:val="af5"/>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человек ( 19,2%)</w:t>
            </w:r>
          </w:p>
        </w:tc>
      </w:tr>
      <w:tr w:rsidR="00EA741F" w:rsidTr="00EA741F">
        <w:tc>
          <w:tcPr>
            <w:tcW w:w="4188" w:type="dxa"/>
          </w:tcPr>
          <w:p w:rsidR="00EA741F" w:rsidRDefault="00EA741F" w:rsidP="004F2336">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Повышенный </w:t>
            </w:r>
          </w:p>
        </w:tc>
        <w:tc>
          <w:tcPr>
            <w:tcW w:w="5040" w:type="dxa"/>
          </w:tcPr>
          <w:p w:rsidR="00EA741F" w:rsidRDefault="003365A5" w:rsidP="003365A5">
            <w:pPr>
              <w:pStyle w:val="af5"/>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 человек( 69,3%)</w:t>
            </w:r>
          </w:p>
        </w:tc>
      </w:tr>
    </w:tbl>
    <w:p w:rsidR="007D4A43" w:rsidRDefault="007D4A43" w:rsidP="004F2336">
      <w:pPr>
        <w:pStyle w:val="af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7D4A43" w:rsidRDefault="00E2080C" w:rsidP="004F2336">
      <w:pPr>
        <w:pStyle w:val="af5"/>
        <w:spacing w:line="360" w:lineRule="auto"/>
        <w:ind w:firstLine="709"/>
        <w:jc w:val="both"/>
        <w:rPr>
          <w:rFonts w:ascii="Times New Roman" w:hAnsi="Times New Roman" w:cs="Times New Roman"/>
          <w:color w:val="000000"/>
          <w:sz w:val="28"/>
          <w:szCs w:val="28"/>
        </w:rPr>
      </w:pPr>
      <w:r>
        <w:rPr>
          <w:noProof/>
        </w:rPr>
        <w:lastRenderedPageBreak/>
        <w:drawing>
          <wp:anchor distT="0" distB="0" distL="114300" distR="114300" simplePos="0" relativeHeight="251660288" behindDoc="0" locked="0" layoutInCell="1" allowOverlap="1">
            <wp:simplePos x="0" y="0"/>
            <wp:positionH relativeFrom="column">
              <wp:posOffset>442595</wp:posOffset>
            </wp:positionH>
            <wp:positionV relativeFrom="paragraph">
              <wp:posOffset>613410</wp:posOffset>
            </wp:positionV>
            <wp:extent cx="4586605" cy="327469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6605" cy="327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93002A">
        <w:rPr>
          <w:rFonts w:ascii="Times New Roman" w:hAnsi="Times New Roman" w:cs="Times New Roman"/>
          <w:color w:val="000000"/>
          <w:sz w:val="28"/>
          <w:szCs w:val="28"/>
        </w:rPr>
        <w:t>Полученные в результате исследования данные можно представить на рисунке:</w:t>
      </w:r>
    </w:p>
    <w:p w:rsidR="007D4A43" w:rsidRPr="00261772" w:rsidRDefault="007D4A43" w:rsidP="004F2336">
      <w:pPr>
        <w:pStyle w:val="af5"/>
        <w:spacing w:line="360" w:lineRule="auto"/>
        <w:ind w:firstLine="709"/>
        <w:jc w:val="both"/>
        <w:rPr>
          <w:rFonts w:ascii="Times New Roman" w:hAnsi="Times New Roman" w:cs="Times New Roman"/>
          <w:color w:val="000000"/>
          <w:sz w:val="28"/>
          <w:szCs w:val="28"/>
        </w:rPr>
      </w:pPr>
    </w:p>
    <w:p w:rsidR="00C344E6" w:rsidRDefault="00C344E6" w:rsidP="00C344E6">
      <w:pPr>
        <w:pStyle w:val="af5"/>
        <w:spacing w:line="360" w:lineRule="auto"/>
        <w:ind w:firstLine="709"/>
        <w:jc w:val="both"/>
        <w:rPr>
          <w:rFonts w:ascii="Times New Roman" w:hAnsi="Times New Roman" w:cs="Times New Roman"/>
          <w:color w:val="000000"/>
          <w:sz w:val="28"/>
          <w:szCs w:val="28"/>
        </w:rPr>
      </w:pPr>
    </w:p>
    <w:p w:rsidR="00261772" w:rsidRDefault="00261772" w:rsidP="00C344E6">
      <w:pPr>
        <w:pStyle w:val="af5"/>
        <w:spacing w:line="360" w:lineRule="auto"/>
        <w:ind w:firstLine="709"/>
        <w:jc w:val="both"/>
        <w:rPr>
          <w:rFonts w:ascii="Times New Roman" w:hAnsi="Times New Roman" w:cs="Times New Roman"/>
          <w:color w:val="000000"/>
          <w:sz w:val="28"/>
          <w:szCs w:val="28"/>
        </w:rPr>
      </w:pPr>
    </w:p>
    <w:p w:rsidR="00261772" w:rsidRDefault="0093002A" w:rsidP="00C344E6">
      <w:pPr>
        <w:pStyle w:val="af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261772" w:rsidRDefault="00261772" w:rsidP="00C344E6">
      <w:pPr>
        <w:pStyle w:val="af5"/>
        <w:spacing w:line="360" w:lineRule="auto"/>
        <w:ind w:firstLine="709"/>
        <w:jc w:val="both"/>
        <w:rPr>
          <w:rFonts w:ascii="Times New Roman" w:hAnsi="Times New Roman" w:cs="Times New Roman"/>
          <w:color w:val="000000"/>
          <w:sz w:val="28"/>
          <w:szCs w:val="28"/>
        </w:rPr>
      </w:pPr>
    </w:p>
    <w:p w:rsidR="007D4A43" w:rsidRDefault="00261772" w:rsidP="00261772">
      <w:pPr>
        <w:pStyle w:val="af5"/>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Рисунок 3</w:t>
      </w:r>
      <w:r w:rsidR="0093002A">
        <w:rPr>
          <w:rFonts w:ascii="Times New Roman" w:hAnsi="Times New Roman" w:cs="Times New Roman"/>
          <w:color w:val="000000"/>
          <w:sz w:val="28"/>
          <w:szCs w:val="28"/>
        </w:rPr>
        <w:t>. Уровни</w:t>
      </w:r>
      <w:r w:rsidR="00C344E6">
        <w:rPr>
          <w:rFonts w:ascii="Times New Roman" w:hAnsi="Times New Roman" w:cs="Times New Roman"/>
          <w:color w:val="000000"/>
          <w:sz w:val="28"/>
          <w:szCs w:val="28"/>
        </w:rPr>
        <w:t xml:space="preserve"> общей школьной тревожности</w:t>
      </w:r>
    </w:p>
    <w:p w:rsidR="007D4A43" w:rsidRDefault="007D4A43" w:rsidP="004F2336">
      <w:pPr>
        <w:pStyle w:val="af5"/>
        <w:spacing w:line="360" w:lineRule="auto"/>
        <w:ind w:firstLine="709"/>
        <w:jc w:val="both"/>
        <w:rPr>
          <w:rFonts w:ascii="Times New Roman" w:hAnsi="Times New Roman" w:cs="Times New Roman"/>
          <w:color w:val="000000"/>
          <w:sz w:val="28"/>
          <w:szCs w:val="28"/>
        </w:rPr>
      </w:pPr>
    </w:p>
    <w:p w:rsidR="002B5F1D" w:rsidRPr="003713E4" w:rsidRDefault="003713E4" w:rsidP="003713E4">
      <w:pPr>
        <w:pStyle w:val="a9"/>
        <w:spacing w:before="0" w:beforeAutospacing="0" w:after="0" w:afterAutospacing="0" w:line="360" w:lineRule="auto"/>
        <w:jc w:val="both"/>
        <w:rPr>
          <w:snapToGrid w:val="0"/>
          <w:color w:val="000000"/>
          <w:sz w:val="28"/>
          <w:szCs w:val="28"/>
        </w:rPr>
      </w:pPr>
      <w:r>
        <w:rPr>
          <w:color w:val="000000"/>
          <w:sz w:val="28"/>
          <w:szCs w:val="28"/>
        </w:rPr>
        <w:t xml:space="preserve">    </w:t>
      </w:r>
      <w:r w:rsidR="002B5F1D" w:rsidRPr="00DD6FC3">
        <w:rPr>
          <w:sz w:val="28"/>
          <w:szCs w:val="28"/>
        </w:rPr>
        <w:t>Таким образом, проведенная диагностика подтвердила, что наиболее распространенными причинами школьной неуспеваемости являются несформированность положительных мотивов к учебной деятельности, повышенный  уровень школьной тревожн</w:t>
      </w:r>
      <w:r w:rsidR="002B5F1D">
        <w:rPr>
          <w:sz w:val="28"/>
          <w:szCs w:val="28"/>
        </w:rPr>
        <w:t>ости.</w:t>
      </w:r>
    </w:p>
    <w:p w:rsidR="00204CA8" w:rsidRDefault="00204CA8" w:rsidP="002B5F1D">
      <w:pPr>
        <w:pStyle w:val="a9"/>
        <w:spacing w:before="0" w:beforeAutospacing="0" w:after="0" w:afterAutospacing="0" w:line="360" w:lineRule="auto"/>
        <w:ind w:firstLine="709"/>
        <w:jc w:val="both"/>
        <w:rPr>
          <w:sz w:val="28"/>
          <w:szCs w:val="28"/>
        </w:rPr>
      </w:pPr>
    </w:p>
    <w:p w:rsidR="00204CA8" w:rsidRDefault="00204CA8" w:rsidP="002B5F1D">
      <w:pPr>
        <w:pStyle w:val="a9"/>
        <w:spacing w:before="0" w:beforeAutospacing="0" w:after="0" w:afterAutospacing="0" w:line="360" w:lineRule="auto"/>
        <w:ind w:firstLine="709"/>
        <w:jc w:val="both"/>
        <w:rPr>
          <w:sz w:val="28"/>
          <w:szCs w:val="28"/>
        </w:rPr>
      </w:pPr>
    </w:p>
    <w:p w:rsidR="00204CA8" w:rsidRDefault="00204CA8" w:rsidP="002B5F1D">
      <w:pPr>
        <w:pStyle w:val="a9"/>
        <w:spacing w:before="0" w:beforeAutospacing="0" w:after="0" w:afterAutospacing="0" w:line="360" w:lineRule="auto"/>
        <w:ind w:firstLine="709"/>
        <w:jc w:val="both"/>
        <w:rPr>
          <w:sz w:val="28"/>
          <w:szCs w:val="28"/>
        </w:rPr>
      </w:pPr>
    </w:p>
    <w:p w:rsidR="00103043" w:rsidRDefault="003713E4" w:rsidP="00A37691">
      <w:pPr>
        <w:pStyle w:val="af5"/>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27036E" w:rsidRPr="005275BD" w:rsidRDefault="0027036E" w:rsidP="00A37691">
      <w:pPr>
        <w:pStyle w:val="af5"/>
        <w:spacing w:line="360" w:lineRule="auto"/>
        <w:rPr>
          <w:rFonts w:ascii="Times New Roman" w:hAnsi="Times New Roman" w:cs="Times New Roman"/>
          <w:color w:val="000000"/>
          <w:sz w:val="28"/>
          <w:szCs w:val="28"/>
        </w:rPr>
      </w:pPr>
    </w:p>
    <w:p w:rsidR="0027036E" w:rsidRPr="005275BD" w:rsidRDefault="0027036E" w:rsidP="00A37691">
      <w:pPr>
        <w:pStyle w:val="af5"/>
        <w:spacing w:line="360" w:lineRule="auto"/>
        <w:rPr>
          <w:rFonts w:ascii="Times New Roman" w:hAnsi="Times New Roman" w:cs="Times New Roman"/>
          <w:color w:val="000000"/>
          <w:sz w:val="28"/>
          <w:szCs w:val="28"/>
        </w:rPr>
      </w:pPr>
    </w:p>
    <w:p w:rsidR="0027036E" w:rsidRPr="005275BD" w:rsidRDefault="0027036E" w:rsidP="00A37691">
      <w:pPr>
        <w:pStyle w:val="af5"/>
        <w:spacing w:line="360" w:lineRule="auto"/>
        <w:rPr>
          <w:rFonts w:ascii="Times New Roman" w:hAnsi="Times New Roman" w:cs="Times New Roman"/>
          <w:color w:val="000000"/>
          <w:sz w:val="28"/>
          <w:szCs w:val="28"/>
        </w:rPr>
      </w:pPr>
    </w:p>
    <w:p w:rsidR="0027036E" w:rsidRPr="005275BD" w:rsidRDefault="0027036E" w:rsidP="00A37691">
      <w:pPr>
        <w:pStyle w:val="af5"/>
        <w:spacing w:line="360" w:lineRule="auto"/>
        <w:rPr>
          <w:rFonts w:ascii="Times New Roman" w:hAnsi="Times New Roman" w:cs="Times New Roman"/>
          <w:color w:val="000000"/>
          <w:sz w:val="28"/>
          <w:szCs w:val="28"/>
        </w:rPr>
      </w:pPr>
    </w:p>
    <w:p w:rsidR="009B3368" w:rsidRDefault="009B3368" w:rsidP="00A37691">
      <w:pPr>
        <w:pStyle w:val="af5"/>
        <w:spacing w:line="360" w:lineRule="auto"/>
        <w:rPr>
          <w:rFonts w:ascii="Times New Roman" w:hAnsi="Times New Roman" w:cs="Times New Roman"/>
          <w:color w:val="000000"/>
          <w:sz w:val="28"/>
          <w:szCs w:val="28"/>
        </w:rPr>
      </w:pPr>
    </w:p>
    <w:p w:rsidR="009B3368" w:rsidRDefault="009B3368" w:rsidP="00A37691">
      <w:pPr>
        <w:pStyle w:val="af5"/>
        <w:spacing w:line="360" w:lineRule="auto"/>
        <w:rPr>
          <w:rFonts w:ascii="Times New Roman" w:hAnsi="Times New Roman" w:cs="Times New Roman"/>
          <w:color w:val="000000"/>
          <w:sz w:val="28"/>
          <w:szCs w:val="28"/>
        </w:rPr>
      </w:pPr>
    </w:p>
    <w:p w:rsidR="008A3056" w:rsidRPr="00A47EE9" w:rsidRDefault="003713E4" w:rsidP="00A37691">
      <w:pPr>
        <w:pStyle w:val="af5"/>
        <w:spacing w:line="360" w:lineRule="auto"/>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 xml:space="preserve"> </w:t>
      </w:r>
      <w:r w:rsidR="00A47EE9" w:rsidRPr="00A47EE9">
        <w:rPr>
          <w:rFonts w:ascii="Times New Roman" w:hAnsi="Times New Roman" w:cs="Times New Roman"/>
          <w:b/>
          <w:color w:val="000000"/>
          <w:sz w:val="28"/>
          <w:szCs w:val="28"/>
        </w:rPr>
        <w:t>2.2. Рекомендации по преодолению барьеров в учебной деятельности школьников.</w:t>
      </w:r>
    </w:p>
    <w:p w:rsidR="00A47EE9" w:rsidRPr="00A37691" w:rsidRDefault="006D779A" w:rsidP="003442BA">
      <w:pPr>
        <w:pStyle w:val="a9"/>
        <w:spacing w:before="0" w:beforeAutospacing="0" w:after="0" w:afterAutospacing="0" w:line="360" w:lineRule="auto"/>
        <w:jc w:val="both"/>
        <w:rPr>
          <w:sz w:val="28"/>
          <w:szCs w:val="28"/>
        </w:rPr>
      </w:pPr>
      <w:r>
        <w:rPr>
          <w:b/>
          <w:color w:val="000000"/>
          <w:sz w:val="28"/>
          <w:szCs w:val="28"/>
        </w:rPr>
        <w:t xml:space="preserve">   </w:t>
      </w:r>
      <w:r w:rsidR="00A47EE9" w:rsidRPr="00A37691">
        <w:rPr>
          <w:sz w:val="28"/>
          <w:szCs w:val="28"/>
        </w:rPr>
        <w:t>На основе анализа научной литературы по вопросам преодоления трудностей в обучении школьника на различных этапах его обучения, исходя из психологических черт обучаемого, как основной проблемы успешного обучения, можно разработать несколько рекомендаций по взаимодействию педагогов, школьного психолога, родителей с обучаемым с целью наиболее эффективного преодоления трудностей  в его обучении.</w:t>
      </w:r>
    </w:p>
    <w:p w:rsidR="00A37691" w:rsidRDefault="00A37691" w:rsidP="003442BA">
      <w:pPr>
        <w:pStyle w:val="af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мотивов учения- это создание в школе условий для появления внутренних побуждений к учению, осознания их школьником и дальнейшего саморазвития им своей мотивационной сферы. Стимулировать её развитие необходимо системой психологически продуманных  приёмов.</w:t>
      </w:r>
    </w:p>
    <w:p w:rsidR="00A37691" w:rsidRDefault="00A37691" w:rsidP="003442BA">
      <w:pPr>
        <w:pStyle w:val="af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Общий смысл развития учебной мотивации школьников состоит в том, чтобы переводить учащихся с уровней отрицательного и безразличного отношения к учению к зрелым формам положительного отношения к учению. </w:t>
      </w:r>
    </w:p>
    <w:p w:rsidR="00807589" w:rsidRPr="00807589" w:rsidRDefault="00807589" w:rsidP="005443D7">
      <w:pPr>
        <w:spacing w:line="360" w:lineRule="auto"/>
        <w:jc w:val="both"/>
        <w:rPr>
          <w:sz w:val="28"/>
          <w:szCs w:val="28"/>
        </w:rPr>
      </w:pPr>
      <w:r w:rsidRPr="00807589">
        <w:rPr>
          <w:b/>
          <w:sz w:val="28"/>
          <w:szCs w:val="28"/>
        </w:rPr>
        <w:t>Что значит сформировать мотивацию к обучению</w:t>
      </w:r>
      <w:r w:rsidRPr="00807589">
        <w:rPr>
          <w:sz w:val="28"/>
          <w:szCs w:val="28"/>
        </w:rPr>
        <w:t>? Это значит не просто заложить в голову ребенка готовую цель и мотивы, а создать такие условия, такую обстановку, в которых ему самому захочется учиться.</w:t>
      </w:r>
    </w:p>
    <w:p w:rsidR="00807589" w:rsidRPr="005443D7" w:rsidRDefault="00807589" w:rsidP="005443D7">
      <w:pPr>
        <w:spacing w:line="360" w:lineRule="auto"/>
        <w:jc w:val="both"/>
        <w:rPr>
          <w:sz w:val="28"/>
          <w:szCs w:val="28"/>
        </w:rPr>
      </w:pPr>
      <w:r w:rsidRPr="005443D7">
        <w:rPr>
          <w:sz w:val="28"/>
          <w:szCs w:val="28"/>
        </w:rPr>
        <w:t>Так что же все-таки делать?</w:t>
      </w:r>
    </w:p>
    <w:p w:rsidR="00807589" w:rsidRPr="00807589" w:rsidRDefault="00807589" w:rsidP="005443D7">
      <w:pPr>
        <w:numPr>
          <w:ilvl w:val="0"/>
          <w:numId w:val="48"/>
        </w:numPr>
        <w:spacing w:line="360" w:lineRule="auto"/>
        <w:jc w:val="both"/>
        <w:rPr>
          <w:sz w:val="28"/>
          <w:szCs w:val="28"/>
        </w:rPr>
      </w:pPr>
      <w:r w:rsidRPr="00807589">
        <w:rPr>
          <w:sz w:val="28"/>
          <w:szCs w:val="28"/>
        </w:rPr>
        <w:t xml:space="preserve">во-первых, </w:t>
      </w:r>
      <w:r w:rsidRPr="003442BA">
        <w:rPr>
          <w:sz w:val="28"/>
          <w:szCs w:val="28"/>
        </w:rPr>
        <w:t>выяснить, что является причиной низкой мотивации: неумение учиться или ошибки воспитательного</w:t>
      </w:r>
      <w:r w:rsidRPr="00807589">
        <w:rPr>
          <w:sz w:val="28"/>
          <w:szCs w:val="28"/>
        </w:rPr>
        <w:t xml:space="preserve"> характера. </w:t>
      </w:r>
    </w:p>
    <w:p w:rsidR="00807589" w:rsidRPr="003442BA" w:rsidRDefault="00807589" w:rsidP="005443D7">
      <w:pPr>
        <w:spacing w:line="360" w:lineRule="auto"/>
        <w:jc w:val="both"/>
        <w:rPr>
          <w:sz w:val="28"/>
          <w:szCs w:val="28"/>
        </w:rPr>
      </w:pPr>
      <w:r w:rsidRPr="00807589">
        <w:rPr>
          <w:sz w:val="28"/>
          <w:szCs w:val="28"/>
        </w:rPr>
        <w:t xml:space="preserve">- 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w:t>
      </w:r>
      <w:r w:rsidRPr="003442BA">
        <w:rPr>
          <w:sz w:val="28"/>
          <w:szCs w:val="28"/>
        </w:rPr>
        <w:t>Трудности в учебе формируют нежелание учиться у тех, кого родители не приучили их преодолевать. Как правило, такие дети не любят учиться. Эта зарисовка  про неумение учиться.</w:t>
      </w:r>
    </w:p>
    <w:p w:rsidR="00807589" w:rsidRPr="00807589" w:rsidRDefault="00807589" w:rsidP="003442BA">
      <w:pPr>
        <w:spacing w:line="360" w:lineRule="auto"/>
        <w:jc w:val="both"/>
        <w:rPr>
          <w:sz w:val="28"/>
          <w:szCs w:val="28"/>
        </w:rPr>
      </w:pPr>
      <w:r w:rsidRPr="00807589">
        <w:rPr>
          <w:sz w:val="28"/>
          <w:szCs w:val="28"/>
        </w:rPr>
        <w:t xml:space="preserve">- </w:t>
      </w:r>
      <w:r w:rsidRPr="003442BA">
        <w:rPr>
          <w:sz w:val="28"/>
          <w:szCs w:val="28"/>
        </w:rPr>
        <w:t>ошибки воспитательного характера</w:t>
      </w:r>
      <w:r w:rsidRPr="00807589">
        <w:rPr>
          <w:sz w:val="28"/>
          <w:szCs w:val="28"/>
        </w:rPr>
        <w:t xml:space="preserve"> – это:</w:t>
      </w:r>
    </w:p>
    <w:p w:rsidR="00807589" w:rsidRPr="00807589" w:rsidRDefault="00807589" w:rsidP="003442BA">
      <w:pPr>
        <w:spacing w:line="360" w:lineRule="auto"/>
        <w:ind w:left="360"/>
        <w:jc w:val="both"/>
        <w:rPr>
          <w:sz w:val="28"/>
          <w:szCs w:val="28"/>
        </w:rPr>
      </w:pPr>
      <w:r w:rsidRPr="00807589">
        <w:rPr>
          <w:sz w:val="28"/>
          <w:szCs w:val="28"/>
        </w:rPr>
        <w:lastRenderedPageBreak/>
        <w:t>* неблагополучие в семье: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807589" w:rsidRPr="00807589" w:rsidRDefault="00807589" w:rsidP="003442BA">
      <w:pPr>
        <w:spacing w:line="360" w:lineRule="auto"/>
        <w:ind w:left="360"/>
        <w:jc w:val="both"/>
        <w:rPr>
          <w:sz w:val="28"/>
          <w:szCs w:val="28"/>
        </w:rPr>
      </w:pPr>
      <w:r w:rsidRPr="00807589">
        <w:rPr>
          <w:sz w:val="28"/>
          <w:szCs w:val="28"/>
        </w:rPr>
        <w:t>* отсутствие четкой организации жизни ребенка,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807589" w:rsidRPr="00807589" w:rsidRDefault="00807589" w:rsidP="003442BA">
      <w:pPr>
        <w:spacing w:line="360" w:lineRule="auto"/>
        <w:ind w:left="360"/>
        <w:jc w:val="both"/>
        <w:rPr>
          <w:sz w:val="28"/>
          <w:szCs w:val="28"/>
        </w:rPr>
      </w:pPr>
      <w:r w:rsidRPr="00807589">
        <w:rPr>
          <w:sz w:val="28"/>
          <w:szCs w:val="28"/>
        </w:rPr>
        <w:t>* нарушение единства требований к ребенку со стороны родителей (всегда есть лазейка для ребенка что-то сделать не так, как надо, «столкнуть родителей лбами»)</w:t>
      </w:r>
    </w:p>
    <w:p w:rsidR="00807589" w:rsidRPr="00807589" w:rsidRDefault="00807589" w:rsidP="003442BA">
      <w:pPr>
        <w:spacing w:line="360" w:lineRule="auto"/>
        <w:ind w:left="360"/>
        <w:jc w:val="both"/>
        <w:rPr>
          <w:sz w:val="28"/>
          <w:szCs w:val="28"/>
        </w:rPr>
      </w:pPr>
      <w:r w:rsidRPr="00807589">
        <w:rPr>
          <w:sz w:val="28"/>
          <w:szCs w:val="28"/>
        </w:rPr>
        <w:t>* неправильные методы воспитания: подавление личности, угрозы, физические наказания или, наоборот, заласкивания, чрезмерная опека</w:t>
      </w:r>
    </w:p>
    <w:p w:rsidR="00807589" w:rsidRPr="00807589" w:rsidRDefault="00807589" w:rsidP="003442BA">
      <w:pPr>
        <w:spacing w:line="360" w:lineRule="auto"/>
        <w:ind w:left="360"/>
        <w:jc w:val="both"/>
        <w:rPr>
          <w:sz w:val="28"/>
          <w:szCs w:val="28"/>
        </w:rPr>
      </w:pPr>
      <w:r w:rsidRPr="00807589">
        <w:rPr>
          <w:sz w:val="28"/>
          <w:szCs w:val="28"/>
        </w:rPr>
        <w:t>* завышенные требования без учета объективных возможностей ребенка; усмотрение злого умысла, лени, в то время, как могут быть объективные причины для этих проявлений (соматическое состояние, психологические особенности, особенности умственного развития и пр.)</w:t>
      </w:r>
    </w:p>
    <w:p w:rsidR="00807589" w:rsidRPr="00807589" w:rsidRDefault="00807589" w:rsidP="003442BA">
      <w:pPr>
        <w:spacing w:line="360" w:lineRule="auto"/>
        <w:ind w:left="360"/>
        <w:jc w:val="both"/>
        <w:rPr>
          <w:sz w:val="28"/>
          <w:szCs w:val="28"/>
        </w:rPr>
      </w:pPr>
      <w:r w:rsidRPr="00807589">
        <w:rPr>
          <w:sz w:val="28"/>
          <w:szCs w:val="28"/>
        </w:rPr>
        <w:t>* «убивание» мотивации к обучению путем высмеивания, некорректных высказываний, сравнения, «загон» ребенка в ситуацию неуспеха и пр.)</w:t>
      </w:r>
    </w:p>
    <w:p w:rsidR="00807589" w:rsidRPr="00807589" w:rsidRDefault="00807589" w:rsidP="005443D7">
      <w:pPr>
        <w:numPr>
          <w:ilvl w:val="0"/>
          <w:numId w:val="48"/>
        </w:numPr>
        <w:spacing w:line="360" w:lineRule="auto"/>
        <w:jc w:val="both"/>
        <w:rPr>
          <w:sz w:val="28"/>
          <w:szCs w:val="28"/>
        </w:rPr>
      </w:pPr>
      <w:r w:rsidRPr="00807589">
        <w:rPr>
          <w:sz w:val="28"/>
          <w:szCs w:val="28"/>
        </w:rPr>
        <w:t>во-вторых</w:t>
      </w:r>
      <w:r w:rsidRPr="005443D7">
        <w:rPr>
          <w:sz w:val="28"/>
          <w:szCs w:val="28"/>
        </w:rPr>
        <w:t>, применять в соответствии с причиной коррекционные меры: учить ребенка учиться, если не сформированы навыки учебной деятельности и произвольного поведения, или \ и  исправлять свои</w:t>
      </w:r>
      <w:r w:rsidRPr="00807589">
        <w:rPr>
          <w:sz w:val="28"/>
          <w:szCs w:val="28"/>
        </w:rPr>
        <w:t xml:space="preserve"> воспитательные ошибки, а для начала их необходимо просто увидеть и признаться себе, что «я делаю что-то не так».</w:t>
      </w:r>
    </w:p>
    <w:p w:rsidR="00807589" w:rsidRPr="00807589" w:rsidRDefault="00807589" w:rsidP="003442BA">
      <w:pPr>
        <w:numPr>
          <w:ilvl w:val="0"/>
          <w:numId w:val="48"/>
        </w:numPr>
        <w:spacing w:line="360" w:lineRule="auto"/>
        <w:jc w:val="both"/>
        <w:rPr>
          <w:sz w:val="28"/>
          <w:szCs w:val="28"/>
        </w:rPr>
      </w:pPr>
      <w:r w:rsidRPr="00807589">
        <w:rPr>
          <w:sz w:val="28"/>
          <w:szCs w:val="28"/>
        </w:rPr>
        <w:t>В процессе учебы, пока у ребенка не сформирована произвольность поведения</w:t>
      </w:r>
      <w:r w:rsidRPr="005443D7">
        <w:rPr>
          <w:sz w:val="28"/>
          <w:szCs w:val="28"/>
        </w:rPr>
        <w:t>, для ребенка важно, чтобы родители контролировали процесс обучения и учитывали индивидуальные особенности ребенка: когда ему лучше сесть за уроки, какие уроки делать в первую</w:t>
      </w:r>
      <w:r w:rsidRPr="00807589">
        <w:rPr>
          <w:sz w:val="28"/>
          <w:szCs w:val="28"/>
        </w:rPr>
        <w:t xml:space="preserve"> очередь, когда делать паузы  и пр. Вообще-то это про начальную школу, а по правде про первый класс. Но, если и в среднем звене ребенок не сформировал у себя навыки учебной деятельности, то важно вернуться к первому классу и пройти снова весь путь формирования учебных навыков, просто это окажется быстрее, чем в первом классе. Иногда ребенок не умеет работать с текстом – учите выделять главную мысль, пересказывать и т.п. Иногда ребенок не может сесть за уроки вовремя – приучайте к самоконтролю.</w:t>
      </w:r>
    </w:p>
    <w:p w:rsidR="00807589" w:rsidRPr="00807589" w:rsidRDefault="00807589" w:rsidP="003442BA">
      <w:pPr>
        <w:numPr>
          <w:ilvl w:val="0"/>
          <w:numId w:val="48"/>
        </w:numPr>
        <w:spacing w:line="360" w:lineRule="auto"/>
        <w:jc w:val="both"/>
        <w:rPr>
          <w:sz w:val="28"/>
          <w:szCs w:val="28"/>
        </w:rPr>
      </w:pPr>
      <w:r w:rsidRPr="005443D7">
        <w:rPr>
          <w:sz w:val="28"/>
          <w:szCs w:val="28"/>
        </w:rPr>
        <w:t>Важно создавать для ребенка зону ближайшего развития</w:t>
      </w:r>
      <w:r w:rsidRPr="00807589">
        <w:rPr>
          <w:sz w:val="28"/>
          <w:szCs w:val="28"/>
        </w:rPr>
        <w:t>, а не делать за ребенка то, что он может (хотя и с трудом) сделать сам. Например, не надо показывать, как решать задачу, решая ее вместо ребенка, а лучше создать такую ситуацию, когда хотя бы часть задачи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вовсю манипулирует родителем, а родитель и не подозревает об этом. («Мама, только ты можешь так доходчиво мне объяснить и показать, как решать такую задачу, никто другой не может, даже учительница» - манипуляция чистой воды).</w:t>
      </w:r>
    </w:p>
    <w:p w:rsidR="00807589" w:rsidRPr="00807589" w:rsidRDefault="00807589" w:rsidP="003442BA">
      <w:pPr>
        <w:numPr>
          <w:ilvl w:val="0"/>
          <w:numId w:val="48"/>
        </w:numPr>
        <w:spacing w:line="360" w:lineRule="auto"/>
        <w:jc w:val="both"/>
        <w:rPr>
          <w:sz w:val="28"/>
          <w:szCs w:val="28"/>
        </w:rPr>
      </w:pPr>
      <w:r w:rsidRPr="00807589">
        <w:rPr>
          <w:sz w:val="28"/>
          <w:szCs w:val="28"/>
        </w:rPr>
        <w:t xml:space="preserve">Очень важный момент – </w:t>
      </w:r>
      <w:r w:rsidRPr="005443D7">
        <w:rPr>
          <w:sz w:val="28"/>
          <w:szCs w:val="28"/>
        </w:rPr>
        <w:t>оценивание сделанной работы родителем и учителем. Родитель может оценить работу «Молодец, хорошо!»</w:t>
      </w:r>
      <w:r w:rsidRPr="00807589">
        <w:rPr>
          <w:sz w:val="28"/>
          <w:szCs w:val="28"/>
        </w:rPr>
        <w:t xml:space="preserve"> (сравнивая сегодняшние результаты ребенка со вчерашними), а учитель, сравнив результаты ребенка с классом, оценит это как «плохо». Для избежания таких случаев, важно иметь постоянный контакт со школой и интересоваться требованиями, предъявляемыми к учащимся. В противном случае в сознании ребенка создается образ врага – учителя (родитель хороший – хвалит, учитель плохой – ругает). А это порождает отвращение к школе, нежелание учиться.</w:t>
      </w:r>
    </w:p>
    <w:p w:rsidR="00807589" w:rsidRPr="00807589" w:rsidRDefault="00807589" w:rsidP="003442BA">
      <w:pPr>
        <w:numPr>
          <w:ilvl w:val="0"/>
          <w:numId w:val="48"/>
        </w:numPr>
        <w:spacing w:line="360" w:lineRule="auto"/>
        <w:jc w:val="both"/>
        <w:rPr>
          <w:sz w:val="28"/>
          <w:szCs w:val="28"/>
        </w:rPr>
      </w:pPr>
      <w:r w:rsidRPr="00807589">
        <w:rPr>
          <w:sz w:val="28"/>
          <w:szCs w:val="28"/>
        </w:rPr>
        <w:t xml:space="preserve">Согласно результатам исследований, мотивация успеха (и как следствие, высокая учебная мотивация) </w:t>
      </w:r>
      <w:r w:rsidRPr="005443D7">
        <w:rPr>
          <w:sz w:val="28"/>
          <w:szCs w:val="28"/>
        </w:rPr>
        <w:t>формируется у детей в тех семьях, где им оказывали помощь при повышении требований, относились к ним с теплотой, любовью и пониманием</w:t>
      </w:r>
      <w:r w:rsidRPr="00807589">
        <w:rPr>
          <w:sz w:val="28"/>
          <w:szCs w:val="28"/>
        </w:rPr>
        <w:t xml:space="preserve">. А в тех семьях, где присутствовал жесткий надзор либо безразличие, у ребенка формировался не мотив достижения успеха, а мотив избегания неудачи, что напрямую ведет к низкой учебной мотивации. </w:t>
      </w:r>
    </w:p>
    <w:p w:rsidR="00807589" w:rsidRPr="00807589" w:rsidRDefault="00807589" w:rsidP="003442BA">
      <w:pPr>
        <w:numPr>
          <w:ilvl w:val="0"/>
          <w:numId w:val="48"/>
        </w:numPr>
        <w:spacing w:line="360" w:lineRule="auto"/>
        <w:jc w:val="both"/>
        <w:rPr>
          <w:sz w:val="28"/>
          <w:szCs w:val="28"/>
        </w:rPr>
      </w:pPr>
      <w:r w:rsidRPr="00807589">
        <w:rPr>
          <w:sz w:val="28"/>
          <w:szCs w:val="28"/>
        </w:rPr>
        <w:t xml:space="preserve">Очень важным моментом в учебной мотивации является </w:t>
      </w:r>
      <w:r w:rsidRPr="005443D7">
        <w:rPr>
          <w:sz w:val="28"/>
          <w:szCs w:val="28"/>
        </w:rPr>
        <w:t>адекватная самооценка ребенка.  Дети с заниженной самооценкой недооценивают</w:t>
      </w:r>
      <w:r w:rsidRPr="00807589">
        <w:rPr>
          <w:sz w:val="28"/>
          <w:szCs w:val="28"/>
        </w:rPr>
        <w:t xml:space="preserve"> свои возможности и снижают учебную мотивацию, дети с завышенной самооценкой адекватно не видят границы своих способностей, не привыкли видеть и признавать своих ошибок. Поэтому, очень важно – адекватность самооценки ребенка в отношении учебного процесса, в том числе. Важно помнить, что в жизни есть много значимого, помимо академической успеваемости – можно прожить со средними знаниями и быть личностью. Куда хуже, когда нет позитивного самовосприятия – самооценка занижена, нет чувства уверенности в себе, уважения к себе как к личности – попробуйте с таким багажом выжить и добиться жизненного успеха.</w:t>
      </w:r>
    </w:p>
    <w:p w:rsidR="00807589" w:rsidRPr="00807589" w:rsidRDefault="00807589" w:rsidP="003442BA">
      <w:pPr>
        <w:numPr>
          <w:ilvl w:val="0"/>
          <w:numId w:val="48"/>
        </w:numPr>
        <w:spacing w:line="360" w:lineRule="auto"/>
        <w:jc w:val="both"/>
        <w:rPr>
          <w:sz w:val="28"/>
          <w:szCs w:val="28"/>
        </w:rPr>
      </w:pPr>
      <w:r w:rsidRPr="005443D7">
        <w:rPr>
          <w:sz w:val="28"/>
          <w:szCs w:val="28"/>
        </w:rPr>
        <w:t>Важно поощрять ребенка за хорошую учебу.</w:t>
      </w:r>
      <w:r w:rsidRPr="00807589">
        <w:rPr>
          <w:sz w:val="28"/>
          <w:szCs w:val="28"/>
        </w:rPr>
        <w:t xml:space="preserve"> Материальное поощрение (деньги за хороши отметки) часто приводит к добыванию хорошей отметки любыми способами. Хотя для американцев платить за учебу – явление вполне нормальное, привычное и часто используемое. Но это палка о двух концах: где гарантия, что спустя какое-то время ребенок будет брать в руки книги только за деньги. Поэтому вопрос материального поощрения детей за хорошую учебу – это тот вопрос, который каждый родитель должен решить для себя самостоятельно. А вот поощрять детей за хорошую учебу совместными походами (в цирк, на каток, в боулинг и т.п.) вполне приемлемо, кроме того попутно родителями решается еще одна важная задача: интересное общение со своим ребенком, удовлетворение потребности ребенка быть частью семейной системы.</w:t>
      </w:r>
    </w:p>
    <w:p w:rsidR="00807589" w:rsidRPr="00807589" w:rsidRDefault="00807589" w:rsidP="003442BA">
      <w:pPr>
        <w:numPr>
          <w:ilvl w:val="0"/>
          <w:numId w:val="48"/>
        </w:numPr>
        <w:spacing w:line="360" w:lineRule="auto"/>
        <w:jc w:val="both"/>
        <w:rPr>
          <w:sz w:val="28"/>
          <w:szCs w:val="28"/>
        </w:rPr>
      </w:pPr>
      <w:r w:rsidRPr="005443D7">
        <w:rPr>
          <w:sz w:val="28"/>
          <w:szCs w:val="28"/>
        </w:rPr>
        <w:t>В деле повышения интереса ребенка к учебному процессу очень важен контакт с ребенком и доверительная атмосфера. Важно</w:t>
      </w:r>
      <w:r w:rsidRPr="00807589">
        <w:rPr>
          <w:sz w:val="28"/>
          <w:szCs w:val="28"/>
        </w:rPr>
        <w:t xml:space="preserve"> объяснить ребенку, что процесс формирования умения учиться процесс длительный, но необходимый. Для подростка важно «не пилить», не наказывать, не сулить наград. Нужен контроль – помощь, а не контроль-давление. Для подростка важно поднимать тему профессионального определения. </w:t>
      </w:r>
    </w:p>
    <w:p w:rsidR="00807589" w:rsidRDefault="00807589" w:rsidP="003442BA">
      <w:pPr>
        <w:numPr>
          <w:ilvl w:val="0"/>
          <w:numId w:val="48"/>
        </w:numPr>
        <w:spacing w:line="360" w:lineRule="auto"/>
        <w:jc w:val="both"/>
        <w:rPr>
          <w:sz w:val="28"/>
          <w:szCs w:val="28"/>
        </w:rPr>
      </w:pPr>
      <w:r w:rsidRPr="005443D7">
        <w:rPr>
          <w:sz w:val="28"/>
          <w:szCs w:val="28"/>
        </w:rPr>
        <w:t>Не ожидайте немедленных успехов</w:t>
      </w:r>
      <w:r w:rsidRPr="00807589">
        <w:rPr>
          <w:sz w:val="28"/>
          <w:szCs w:val="28"/>
        </w:rPr>
        <w:t xml:space="preserve"> – снимите по этому поводу «розовые очки». Могут быть падения, «топтание» на месте. Но если вы будете последовательно и систематически работать над вопросом повышения учебной мотивации своего ребенка, то  непременно будет взлет. </w:t>
      </w:r>
    </w:p>
    <w:p w:rsidR="00807589" w:rsidRPr="00807589" w:rsidRDefault="00807589" w:rsidP="003442BA">
      <w:pPr>
        <w:spacing w:line="360" w:lineRule="auto"/>
        <w:jc w:val="both"/>
        <w:rPr>
          <w:sz w:val="28"/>
          <w:szCs w:val="28"/>
        </w:rPr>
      </w:pPr>
      <w:r>
        <w:rPr>
          <w:sz w:val="28"/>
          <w:szCs w:val="28"/>
        </w:rPr>
        <w:t xml:space="preserve">      Данные рекомендации больше адресованы родителям школьников. Что же может сделать учитель для повышения уровня школьной мотивации?</w:t>
      </w:r>
    </w:p>
    <w:p w:rsidR="003442BA" w:rsidRPr="003442BA" w:rsidRDefault="003442BA" w:rsidP="003442BA">
      <w:pPr>
        <w:spacing w:line="360" w:lineRule="auto"/>
        <w:jc w:val="both"/>
        <w:rPr>
          <w:sz w:val="28"/>
          <w:szCs w:val="28"/>
        </w:rPr>
      </w:pPr>
      <w:r w:rsidRPr="003442BA">
        <w:rPr>
          <w:sz w:val="28"/>
          <w:szCs w:val="28"/>
        </w:rPr>
        <w:t>1.</w:t>
      </w:r>
      <w:r>
        <w:rPr>
          <w:sz w:val="28"/>
          <w:szCs w:val="28"/>
        </w:rPr>
        <w:t xml:space="preserve">  </w:t>
      </w:r>
      <w:r w:rsidRPr="003442BA">
        <w:rPr>
          <w:sz w:val="28"/>
          <w:szCs w:val="28"/>
        </w:rPr>
        <w:t>Избегать излишне эмоциональных реакций по поводу неудач учеников, сравнения учеников друг с другом, т.к. это способствует возникновению страхов, повышению тревожности, снижению уровня школьной мотивации, возникновению у детей мотива избегания неудачи, формированию заниженной самооценки, неврозов, ухудшению взаимоотношений между учителем и учеником. Для создания у детей ситуации успеха, лучше стараться показывать положительную динамику в результатах отдельного ученика, объяснять причины неудач, чётко разъяснять систему требований и оценивания, учить детей преодолевать трудности, извлекая уроки из неудач, чтобы избегать их в дальнейшем, поощрять детей в практике задавания вопросов и т.д.</w:t>
      </w:r>
    </w:p>
    <w:p w:rsidR="003442BA" w:rsidRPr="003442BA" w:rsidRDefault="003442BA" w:rsidP="003442BA">
      <w:pPr>
        <w:spacing w:line="360" w:lineRule="auto"/>
        <w:jc w:val="both"/>
        <w:rPr>
          <w:sz w:val="28"/>
          <w:szCs w:val="28"/>
        </w:rPr>
      </w:pPr>
      <w:r w:rsidRPr="003442BA">
        <w:rPr>
          <w:sz w:val="28"/>
          <w:szCs w:val="28"/>
        </w:rPr>
        <w:t>2.</w:t>
      </w:r>
      <w:r>
        <w:rPr>
          <w:sz w:val="28"/>
          <w:szCs w:val="28"/>
        </w:rPr>
        <w:t xml:space="preserve">  При работе с </w:t>
      </w:r>
      <w:r w:rsidRPr="003442BA">
        <w:rPr>
          <w:sz w:val="28"/>
          <w:szCs w:val="28"/>
        </w:rPr>
        <w:t>детьми</w:t>
      </w:r>
      <w:r>
        <w:rPr>
          <w:sz w:val="28"/>
          <w:szCs w:val="28"/>
        </w:rPr>
        <w:t xml:space="preserve">, имеющими трудности в обучении, </w:t>
      </w:r>
      <w:r w:rsidRPr="003442BA">
        <w:rPr>
          <w:sz w:val="28"/>
          <w:szCs w:val="28"/>
        </w:rPr>
        <w:t xml:space="preserve"> необходимо помнить, что любой ответ у доски, повышенное внимание, приводит их  в состояние стресса. Поэтому нужно стараться создать на уроке максимально безопасную с психологической точки зрения атмосферу взаимоуважения: пресекать попытки унижения, давления, насмешек со стороны детей, способствовать повышению самооценки и уверенности в себе путём поощрения и подчёркивания положительных моментов в работе. Очень важно наладить доверительные отношения с такими детьми, использовать индивидуальные беседы с целью коррекции излишней тревожности и страха самовыражения.</w:t>
      </w:r>
    </w:p>
    <w:p w:rsidR="003442BA" w:rsidRPr="003442BA" w:rsidRDefault="003442BA" w:rsidP="003442BA">
      <w:pPr>
        <w:spacing w:line="360" w:lineRule="auto"/>
        <w:jc w:val="both"/>
        <w:rPr>
          <w:sz w:val="28"/>
          <w:szCs w:val="28"/>
        </w:rPr>
      </w:pPr>
      <w:r w:rsidRPr="003442BA">
        <w:rPr>
          <w:sz w:val="28"/>
          <w:szCs w:val="28"/>
        </w:rPr>
        <w:t>3</w:t>
      </w:r>
      <w:r>
        <w:rPr>
          <w:sz w:val="28"/>
          <w:szCs w:val="28"/>
        </w:rPr>
        <w:t xml:space="preserve">. </w:t>
      </w:r>
      <w:r w:rsidRPr="003442BA">
        <w:rPr>
          <w:sz w:val="28"/>
          <w:szCs w:val="28"/>
        </w:rPr>
        <w:t>При работе с детьми, испытывающими социальный стресс, необходимо в первую очередь наладить контакт с ними и установить доверительные отношения. Нужно постараться выяснить, какие проблемы тревожат ребёнка, предложить свою помощь.</w:t>
      </w:r>
    </w:p>
    <w:p w:rsidR="003442BA" w:rsidRPr="003442BA" w:rsidRDefault="003442BA" w:rsidP="003442BA">
      <w:pPr>
        <w:spacing w:line="360" w:lineRule="auto"/>
        <w:jc w:val="both"/>
        <w:rPr>
          <w:sz w:val="28"/>
          <w:szCs w:val="28"/>
        </w:rPr>
      </w:pPr>
      <w:r w:rsidRPr="003442BA">
        <w:rPr>
          <w:sz w:val="28"/>
          <w:szCs w:val="28"/>
        </w:rPr>
        <w:t>4.</w:t>
      </w:r>
      <w:r>
        <w:rPr>
          <w:sz w:val="28"/>
          <w:szCs w:val="28"/>
        </w:rPr>
        <w:t xml:space="preserve"> </w:t>
      </w:r>
      <w:r w:rsidRPr="003442BA">
        <w:rPr>
          <w:sz w:val="28"/>
          <w:szCs w:val="28"/>
        </w:rPr>
        <w:t>Для улучшения психологического климата в классе необходимо проводить внешкольные мероприятия, привлекать детей группы риска к участию в жизни класса, школы, выполнению поручений, способствовать самораскрытию, самоутверждению, повышению их</w:t>
      </w:r>
      <w:r w:rsidRPr="003442BA">
        <w:rPr>
          <w:rFonts w:ascii="Arial Unicode MS" w:eastAsia="Arial Unicode MS" w:cs="Arial Unicode MS" w:hint="eastAsia"/>
          <w:sz w:val="28"/>
          <w:szCs w:val="28"/>
        </w:rPr>
        <w:t> </w:t>
      </w:r>
      <w:r w:rsidRPr="003442BA">
        <w:rPr>
          <w:sz w:val="28"/>
          <w:szCs w:val="28"/>
        </w:rPr>
        <w:t>авторитета  среди одноклассников.</w:t>
      </w:r>
    </w:p>
    <w:p w:rsidR="00A47EE9" w:rsidRPr="00820DBE" w:rsidRDefault="003442BA" w:rsidP="003442BA">
      <w:pPr>
        <w:pStyle w:val="a9"/>
        <w:spacing w:before="0" w:beforeAutospacing="0" w:after="0" w:afterAutospacing="0" w:line="360" w:lineRule="auto"/>
        <w:jc w:val="both"/>
        <w:rPr>
          <w:sz w:val="28"/>
          <w:szCs w:val="28"/>
        </w:rPr>
      </w:pPr>
      <w:r>
        <w:rPr>
          <w:sz w:val="28"/>
          <w:szCs w:val="28"/>
        </w:rPr>
        <w:t>5</w:t>
      </w:r>
      <w:r w:rsidR="00A47EE9" w:rsidRPr="00820DBE">
        <w:rPr>
          <w:sz w:val="28"/>
          <w:szCs w:val="28"/>
        </w:rPr>
        <w:t>. Мотивационное воздействие может оказывать лишь тот учебный материал, содержание которого соответствует потребностям ребенка. Так, необходимо иметь в виду, что у всех школьников имеется потребность и в новых впечатлениях, и в постоянной умственной деятельности, упражнении отдельных психических функций (мышления, воображения). В подростковом возрасте отчетливо проявляются потребности в рефлексии и самооценке, в самоутверждении и самовоспитании</w:t>
      </w:r>
      <w:r w:rsidR="000E10FA" w:rsidRPr="00820DBE">
        <w:rPr>
          <w:sz w:val="28"/>
          <w:szCs w:val="28"/>
        </w:rPr>
        <w:t xml:space="preserve">. </w:t>
      </w:r>
      <w:r w:rsidR="00A47EE9" w:rsidRPr="00820DBE">
        <w:rPr>
          <w:sz w:val="28"/>
          <w:szCs w:val="28"/>
        </w:rPr>
        <w:t>Поэтому при разработке тематических и поурочных планов, при подборе учебного и иллюстративного материала педагог обязан всегда учитывать характер потребностей учащихся, с тем, чтобы содержание учебного материала удовлетворяло и способствовало развитию школьников.</w:t>
      </w:r>
    </w:p>
    <w:p w:rsidR="000E10FA" w:rsidRDefault="003442BA" w:rsidP="003442BA">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w:t>
      </w:r>
      <w:r w:rsidR="000E10FA">
        <w:rPr>
          <w:rFonts w:ascii="Times New Roman" w:hAnsi="Times New Roman" w:cs="Times New Roman"/>
          <w:color w:val="000000"/>
          <w:sz w:val="28"/>
          <w:szCs w:val="28"/>
        </w:rPr>
        <w:t>. Для формирования мотивации учения учителем должно использоваться  сочетание различных методов, средств и организационных форм, используемых при обучении. Через мотивацию педагогические цели быстрее превращаются в психические цели обучаемых; через содержание формируется определённое отношение учащихся к учебному предмету и осознаётся его ценностная значимость для личностного развития школьника.</w:t>
      </w:r>
    </w:p>
    <w:p w:rsidR="000E10FA" w:rsidRDefault="000E10FA" w:rsidP="000E10FA">
      <w:pPr>
        <w:pStyle w:val="af5"/>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Помимо формирования мотивации учения, целесообразно вести работу над формированием и такого компонента учебной деятельности, как самоконтроль и самооценка. Эта работа может быть проведена на специально организованных  и регулярно проводимых занятиях. В качестве примера такого занятия предлагаем описание одного из них ( см.</w:t>
      </w:r>
      <w:r w:rsidR="00A3769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Приложение 1)</w:t>
      </w:r>
    </w:p>
    <w:p w:rsidR="00A47EE9" w:rsidRPr="00820DBE" w:rsidRDefault="00A47EE9" w:rsidP="00A47EE9">
      <w:pPr>
        <w:pStyle w:val="a9"/>
        <w:spacing w:before="0" w:beforeAutospacing="0" w:after="0" w:afterAutospacing="0" w:line="360" w:lineRule="auto"/>
        <w:ind w:firstLine="709"/>
        <w:jc w:val="both"/>
        <w:rPr>
          <w:sz w:val="28"/>
          <w:szCs w:val="28"/>
        </w:rPr>
      </w:pPr>
      <w:r w:rsidRPr="00820DBE">
        <w:rPr>
          <w:sz w:val="28"/>
          <w:szCs w:val="28"/>
        </w:rPr>
        <w:t>Важное место в профилактике школьной тревожности занимает отношение к учащемуся со стороны учителей, уважение чувства собственного достоинства учащегося. Учитель, школьных психолог, директор школы должны восприниматься школьником не как лица, призванные карать, а как люди, основная функция которых – укрепление его веры в себя, помощь в развитии и решении его проблем. Учителям следует проводить специальную разъяснительную работу с родителями для формирования у последних правильного отношения к отметкам, успехам и неудачам ребенка. Стараться показать родителям, что при занятиях с ребенком нужно по возможности свести к минимуму негативные оценки, а обращать особое внимание на качественный анализ деятельности школьника. Важно, чтобы ребенок знал и чувствовал, что его успехи и неудачи, радуя или огорчая родителей, вместе с тем не влияют на их общее отношение к нему.</w:t>
      </w:r>
    </w:p>
    <w:p w:rsidR="00A47EE9" w:rsidRPr="009B3368" w:rsidRDefault="00A47EE9" w:rsidP="00A47EE9">
      <w:pPr>
        <w:pStyle w:val="a9"/>
        <w:spacing w:before="0" w:beforeAutospacing="0" w:after="0" w:afterAutospacing="0" w:line="360" w:lineRule="auto"/>
        <w:ind w:firstLine="709"/>
        <w:jc w:val="both"/>
        <w:rPr>
          <w:sz w:val="28"/>
          <w:szCs w:val="28"/>
        </w:rPr>
      </w:pPr>
      <w:r w:rsidRPr="00820DBE">
        <w:rPr>
          <w:sz w:val="28"/>
          <w:szCs w:val="28"/>
        </w:rPr>
        <w:t xml:space="preserve">Таким образом, одна из главных задач психологической коррекции - восстановить у ребенка желание учиться. У человека существует врожденная потребность «извлекать смысл из окружающего нас мира и делать это при произвольном контроле» </w:t>
      </w:r>
      <w:r w:rsidR="008B5C5E">
        <w:rPr>
          <w:sz w:val="28"/>
        </w:rPr>
        <w:t>[16</w:t>
      </w:r>
      <w:r w:rsidRPr="00820DBE">
        <w:rPr>
          <w:sz w:val="28"/>
        </w:rPr>
        <w:t>; с. 347]</w:t>
      </w:r>
      <w:r w:rsidRPr="00820DBE">
        <w:rPr>
          <w:sz w:val="28"/>
          <w:szCs w:val="28"/>
        </w:rPr>
        <w:t>.</w:t>
      </w:r>
    </w:p>
    <w:p w:rsidR="000E10FA" w:rsidRPr="000E10FA" w:rsidRDefault="00A47EE9" w:rsidP="000E10FA">
      <w:pPr>
        <w:pStyle w:val="a9"/>
        <w:spacing w:before="0" w:beforeAutospacing="0" w:after="0" w:afterAutospacing="0" w:line="360" w:lineRule="auto"/>
        <w:ind w:firstLine="709"/>
        <w:jc w:val="both"/>
        <w:rPr>
          <w:sz w:val="28"/>
          <w:szCs w:val="28"/>
        </w:rPr>
      </w:pPr>
      <w:r w:rsidRPr="000E10FA">
        <w:rPr>
          <w:sz w:val="28"/>
          <w:szCs w:val="28"/>
        </w:rPr>
        <w:t>Поэтому при восстановлении желания учиться путь психологической коррекции - поощрение готовности к поиску противоречий, несоответствий, создание таких условий, при которых уже сам поиск доставлял бы удовлетворение независимо от его результата – видится наиболее эффективным. При этом избранный вариант психокоррекции в каждом случае будет индивидуальным в зависимости от психологических особенностей, возраста школьника, его отношения к процессу обуче</w:t>
      </w:r>
      <w:r w:rsidR="000E10FA" w:rsidRPr="000E10FA">
        <w:rPr>
          <w:sz w:val="28"/>
          <w:szCs w:val="28"/>
        </w:rPr>
        <w:t>ния.</w:t>
      </w:r>
    </w:p>
    <w:p w:rsidR="00DA1E80" w:rsidRPr="000E10FA" w:rsidRDefault="00DA1E80" w:rsidP="000E10FA">
      <w:pPr>
        <w:pStyle w:val="a9"/>
        <w:spacing w:before="0" w:beforeAutospacing="0" w:after="0" w:afterAutospacing="0" w:line="360" w:lineRule="auto"/>
        <w:ind w:firstLine="709"/>
        <w:jc w:val="both"/>
        <w:rPr>
          <w:color w:val="FF0000"/>
          <w:sz w:val="28"/>
          <w:szCs w:val="28"/>
        </w:rPr>
      </w:pPr>
      <w:r w:rsidRPr="000E10FA">
        <w:rPr>
          <w:sz w:val="28"/>
          <w:szCs w:val="28"/>
        </w:rPr>
        <w:t>Таким образом, результатом изучения проблемы ста</w:t>
      </w:r>
      <w:r w:rsidR="00A47EE9" w:rsidRPr="000E10FA">
        <w:rPr>
          <w:sz w:val="28"/>
          <w:szCs w:val="28"/>
        </w:rPr>
        <w:t xml:space="preserve">ла разработка рекомендаций по  преодолению барьеров в учебной деятельности  школьников  </w:t>
      </w:r>
      <w:r w:rsidRPr="000E10FA">
        <w:rPr>
          <w:sz w:val="28"/>
          <w:szCs w:val="28"/>
        </w:rPr>
        <w:t xml:space="preserve"> для педагогов, родителей, школьного психолога, системное выполнение</w:t>
      </w:r>
      <w:r w:rsidR="00A47EE9" w:rsidRPr="000E10FA">
        <w:rPr>
          <w:sz w:val="28"/>
          <w:szCs w:val="28"/>
        </w:rPr>
        <w:t xml:space="preserve"> которых в полном объеме, на наш</w:t>
      </w:r>
      <w:r w:rsidRPr="000E10FA">
        <w:rPr>
          <w:sz w:val="28"/>
          <w:szCs w:val="28"/>
        </w:rPr>
        <w:t xml:space="preserve"> взгляд, будет способствовать созданию именно тех психологических условий, которые бы способствовали преодолению случаев отставания школьников в обучении и, более того, - предотвращению и устранению причин такого отставания – как конечного результата этой деятельности.</w:t>
      </w:r>
    </w:p>
    <w:p w:rsidR="003442BA" w:rsidRDefault="006D779A" w:rsidP="006D779A">
      <w:pPr>
        <w:tabs>
          <w:tab w:val="left" w:pos="4320"/>
        </w:tabs>
        <w:spacing w:line="360" w:lineRule="auto"/>
        <w:outlineLvl w:val="0"/>
        <w:rPr>
          <w:b/>
          <w:color w:val="000000"/>
          <w:sz w:val="28"/>
          <w:szCs w:val="28"/>
        </w:rPr>
      </w:pPr>
      <w:r>
        <w:rPr>
          <w:b/>
          <w:color w:val="000000"/>
          <w:sz w:val="28"/>
          <w:szCs w:val="28"/>
        </w:rPr>
        <w:t xml:space="preserve">                                                     </w:t>
      </w: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3442BA" w:rsidRDefault="003442BA" w:rsidP="006D779A">
      <w:pPr>
        <w:tabs>
          <w:tab w:val="left" w:pos="4320"/>
        </w:tabs>
        <w:spacing w:line="360" w:lineRule="auto"/>
        <w:outlineLvl w:val="0"/>
        <w:rPr>
          <w:b/>
          <w:color w:val="000000"/>
          <w:sz w:val="28"/>
          <w:szCs w:val="28"/>
        </w:rPr>
      </w:pPr>
    </w:p>
    <w:p w:rsidR="005443D7" w:rsidRDefault="005443D7" w:rsidP="003442BA">
      <w:pPr>
        <w:tabs>
          <w:tab w:val="left" w:pos="4320"/>
        </w:tabs>
        <w:spacing w:line="360" w:lineRule="auto"/>
        <w:jc w:val="center"/>
        <w:outlineLvl w:val="0"/>
        <w:rPr>
          <w:b/>
          <w:color w:val="000000"/>
          <w:sz w:val="28"/>
          <w:szCs w:val="28"/>
        </w:rPr>
      </w:pPr>
    </w:p>
    <w:p w:rsidR="005443D7" w:rsidRDefault="005443D7" w:rsidP="003442BA">
      <w:pPr>
        <w:tabs>
          <w:tab w:val="left" w:pos="4320"/>
        </w:tabs>
        <w:spacing w:line="360" w:lineRule="auto"/>
        <w:jc w:val="center"/>
        <w:outlineLvl w:val="0"/>
        <w:rPr>
          <w:b/>
          <w:color w:val="000000"/>
          <w:sz w:val="28"/>
          <w:szCs w:val="28"/>
        </w:rPr>
      </w:pPr>
    </w:p>
    <w:p w:rsidR="005443D7" w:rsidRDefault="005443D7" w:rsidP="003442BA">
      <w:pPr>
        <w:tabs>
          <w:tab w:val="left" w:pos="4320"/>
        </w:tabs>
        <w:spacing w:line="360" w:lineRule="auto"/>
        <w:jc w:val="center"/>
        <w:outlineLvl w:val="0"/>
        <w:rPr>
          <w:b/>
          <w:color w:val="000000"/>
          <w:sz w:val="28"/>
          <w:szCs w:val="28"/>
        </w:rPr>
      </w:pPr>
    </w:p>
    <w:p w:rsidR="005443D7" w:rsidRDefault="005443D7" w:rsidP="003442BA">
      <w:pPr>
        <w:tabs>
          <w:tab w:val="left" w:pos="4320"/>
        </w:tabs>
        <w:spacing w:line="360" w:lineRule="auto"/>
        <w:jc w:val="center"/>
        <w:outlineLvl w:val="0"/>
        <w:rPr>
          <w:b/>
          <w:color w:val="000000"/>
          <w:sz w:val="28"/>
          <w:szCs w:val="28"/>
        </w:rPr>
      </w:pPr>
    </w:p>
    <w:p w:rsidR="005443D7" w:rsidRDefault="005443D7" w:rsidP="003442BA">
      <w:pPr>
        <w:tabs>
          <w:tab w:val="left" w:pos="4320"/>
        </w:tabs>
        <w:spacing w:line="360" w:lineRule="auto"/>
        <w:jc w:val="center"/>
        <w:outlineLvl w:val="0"/>
        <w:rPr>
          <w:b/>
          <w:color w:val="000000"/>
          <w:sz w:val="28"/>
          <w:szCs w:val="28"/>
        </w:rPr>
      </w:pPr>
    </w:p>
    <w:p w:rsidR="005443D7" w:rsidRDefault="005443D7" w:rsidP="003442BA">
      <w:pPr>
        <w:tabs>
          <w:tab w:val="left" w:pos="4320"/>
        </w:tabs>
        <w:spacing w:line="360" w:lineRule="auto"/>
        <w:jc w:val="center"/>
        <w:outlineLvl w:val="0"/>
        <w:rPr>
          <w:b/>
          <w:color w:val="000000"/>
          <w:sz w:val="28"/>
          <w:szCs w:val="28"/>
        </w:rPr>
      </w:pPr>
    </w:p>
    <w:p w:rsidR="005443D7" w:rsidRDefault="005443D7" w:rsidP="003442BA">
      <w:pPr>
        <w:tabs>
          <w:tab w:val="left" w:pos="4320"/>
        </w:tabs>
        <w:spacing w:line="360" w:lineRule="auto"/>
        <w:jc w:val="center"/>
        <w:outlineLvl w:val="0"/>
        <w:rPr>
          <w:b/>
          <w:color w:val="000000"/>
          <w:sz w:val="28"/>
          <w:szCs w:val="28"/>
        </w:rPr>
      </w:pPr>
    </w:p>
    <w:p w:rsidR="005443D7" w:rsidRDefault="005443D7" w:rsidP="003442BA">
      <w:pPr>
        <w:tabs>
          <w:tab w:val="left" w:pos="4320"/>
        </w:tabs>
        <w:spacing w:line="360" w:lineRule="auto"/>
        <w:jc w:val="center"/>
        <w:outlineLvl w:val="0"/>
        <w:rPr>
          <w:b/>
          <w:color w:val="000000"/>
          <w:sz w:val="28"/>
          <w:szCs w:val="28"/>
        </w:rPr>
      </w:pPr>
    </w:p>
    <w:p w:rsidR="005443D7" w:rsidRDefault="005443D7" w:rsidP="003442BA">
      <w:pPr>
        <w:tabs>
          <w:tab w:val="left" w:pos="4320"/>
        </w:tabs>
        <w:spacing w:line="360" w:lineRule="auto"/>
        <w:jc w:val="center"/>
        <w:outlineLvl w:val="0"/>
        <w:rPr>
          <w:b/>
          <w:color w:val="000000"/>
          <w:sz w:val="28"/>
          <w:szCs w:val="28"/>
        </w:rPr>
      </w:pPr>
    </w:p>
    <w:p w:rsidR="00DA1E80" w:rsidRPr="004F2336" w:rsidRDefault="00DA1E80" w:rsidP="003442BA">
      <w:pPr>
        <w:tabs>
          <w:tab w:val="left" w:pos="4320"/>
        </w:tabs>
        <w:spacing w:line="360" w:lineRule="auto"/>
        <w:jc w:val="center"/>
        <w:outlineLvl w:val="0"/>
        <w:rPr>
          <w:bCs/>
          <w:color w:val="000000"/>
          <w:sz w:val="28"/>
          <w:szCs w:val="28"/>
        </w:rPr>
      </w:pPr>
      <w:r w:rsidRPr="004F2336">
        <w:rPr>
          <w:b/>
          <w:color w:val="000000"/>
          <w:sz w:val="28"/>
          <w:szCs w:val="28"/>
        </w:rPr>
        <w:t>З</w:t>
      </w:r>
      <w:r w:rsidR="00927FF3" w:rsidRPr="004F2336">
        <w:rPr>
          <w:b/>
          <w:color w:val="000000"/>
          <w:sz w:val="28"/>
          <w:szCs w:val="28"/>
        </w:rPr>
        <w:t>аключение</w:t>
      </w:r>
    </w:p>
    <w:p w:rsidR="0041714D" w:rsidRPr="00820DBE" w:rsidRDefault="0041714D" w:rsidP="004F2336">
      <w:pPr>
        <w:pStyle w:val="a3"/>
        <w:spacing w:line="360" w:lineRule="auto"/>
        <w:ind w:left="0" w:firstLine="709"/>
        <w:rPr>
          <w:bCs/>
          <w:color w:val="000000"/>
        </w:rPr>
      </w:pPr>
    </w:p>
    <w:p w:rsidR="00DA1E80" w:rsidRPr="004F2336" w:rsidRDefault="00820DBE" w:rsidP="004F2336">
      <w:pPr>
        <w:pStyle w:val="a3"/>
        <w:spacing w:line="360" w:lineRule="auto"/>
        <w:ind w:left="0" w:firstLine="709"/>
        <w:rPr>
          <w:color w:val="000000"/>
          <w:szCs w:val="28"/>
        </w:rPr>
      </w:pPr>
      <w:r w:rsidRPr="00820DBE">
        <w:rPr>
          <w:bCs/>
          <w:color w:val="000000"/>
        </w:rPr>
        <w:t xml:space="preserve">В процессе написания работы  были разработаны  </w:t>
      </w:r>
      <w:r w:rsidRPr="00820DBE">
        <w:rPr>
          <w:color w:val="000000"/>
          <w:szCs w:val="28"/>
        </w:rPr>
        <w:t xml:space="preserve">рекомендации по преодолению барьеров в </w:t>
      </w:r>
      <w:r>
        <w:rPr>
          <w:color w:val="000000"/>
          <w:szCs w:val="28"/>
        </w:rPr>
        <w:t>учебной деятельности школьников, основанные</w:t>
      </w:r>
      <w:r w:rsidR="00DA1E80" w:rsidRPr="004F2336">
        <w:rPr>
          <w:color w:val="000000"/>
          <w:szCs w:val="28"/>
        </w:rPr>
        <w:t xml:space="preserve"> на принципах создания психологических условий, способствующих устр</w:t>
      </w:r>
      <w:r>
        <w:rPr>
          <w:color w:val="000000"/>
          <w:szCs w:val="28"/>
        </w:rPr>
        <w:t xml:space="preserve">анению причин, порождающих </w:t>
      </w:r>
      <w:r w:rsidR="00DA1E80" w:rsidRPr="004F2336">
        <w:rPr>
          <w:color w:val="000000"/>
          <w:szCs w:val="28"/>
        </w:rPr>
        <w:t xml:space="preserve"> отставание</w:t>
      </w:r>
      <w:r>
        <w:rPr>
          <w:color w:val="000000"/>
          <w:szCs w:val="28"/>
        </w:rPr>
        <w:t xml:space="preserve"> в учёбе</w:t>
      </w:r>
      <w:r w:rsidR="00DA1E80" w:rsidRPr="004F2336">
        <w:rPr>
          <w:color w:val="000000"/>
          <w:szCs w:val="28"/>
        </w:rPr>
        <w:t>.</w:t>
      </w:r>
    </w:p>
    <w:p w:rsidR="00DA1E80" w:rsidRPr="004F2336" w:rsidRDefault="00820DBE" w:rsidP="004F2336">
      <w:pPr>
        <w:pStyle w:val="a3"/>
        <w:spacing w:line="360" w:lineRule="auto"/>
        <w:ind w:left="0" w:firstLine="709"/>
        <w:rPr>
          <w:color w:val="000000"/>
          <w:szCs w:val="28"/>
        </w:rPr>
      </w:pPr>
      <w:r>
        <w:rPr>
          <w:color w:val="000000"/>
          <w:szCs w:val="28"/>
        </w:rPr>
        <w:t xml:space="preserve">Использование этих рекомендаций </w:t>
      </w:r>
      <w:r w:rsidR="00DA1E80" w:rsidRPr="004F2336">
        <w:rPr>
          <w:color w:val="000000"/>
          <w:szCs w:val="28"/>
        </w:rPr>
        <w:t xml:space="preserve"> коррекции неуспеваемости может способствовать</w:t>
      </w:r>
      <w:r>
        <w:rPr>
          <w:color w:val="000000"/>
          <w:szCs w:val="28"/>
        </w:rPr>
        <w:t xml:space="preserve"> снижению уровня неуспеваемости </w:t>
      </w:r>
      <w:r w:rsidR="00DA1E80" w:rsidRPr="004F2336">
        <w:rPr>
          <w:color w:val="000000"/>
          <w:szCs w:val="28"/>
        </w:rPr>
        <w:t xml:space="preserve"> в общеобразовательном учреждении.</w:t>
      </w:r>
    </w:p>
    <w:p w:rsidR="00DA1E80" w:rsidRPr="004F2336" w:rsidRDefault="008B5C5E" w:rsidP="004F2336">
      <w:pPr>
        <w:pStyle w:val="a3"/>
        <w:spacing w:line="360" w:lineRule="auto"/>
        <w:ind w:left="0" w:firstLine="709"/>
        <w:rPr>
          <w:color w:val="000000"/>
          <w:szCs w:val="28"/>
        </w:rPr>
      </w:pPr>
      <w:r>
        <w:rPr>
          <w:color w:val="000000"/>
        </w:rPr>
        <w:t xml:space="preserve">Первый раздел </w:t>
      </w:r>
      <w:r w:rsidR="00DA1E80" w:rsidRPr="004F2336">
        <w:rPr>
          <w:color w:val="000000"/>
        </w:rPr>
        <w:t xml:space="preserve"> работы посвящен характеристике понятия</w:t>
      </w:r>
      <w:r w:rsidR="004F2336">
        <w:rPr>
          <w:color w:val="000000"/>
        </w:rPr>
        <w:t xml:space="preserve"> </w:t>
      </w:r>
      <w:r w:rsidR="00DA1E80" w:rsidRPr="004F2336">
        <w:rPr>
          <w:color w:val="000000"/>
          <w:szCs w:val="28"/>
        </w:rPr>
        <w:t>«отставания в обучении», рассмотрению этого вопроса в трудах зарубежных и отечественных психологов, основным причинам и вариантам проявления отставания</w:t>
      </w:r>
      <w:r w:rsidR="004F2336">
        <w:rPr>
          <w:color w:val="000000"/>
          <w:szCs w:val="28"/>
        </w:rPr>
        <w:t xml:space="preserve"> </w:t>
      </w:r>
      <w:r w:rsidR="00DA1E80" w:rsidRPr="004F2336">
        <w:rPr>
          <w:color w:val="000000"/>
          <w:szCs w:val="28"/>
        </w:rPr>
        <w:t>в</w:t>
      </w:r>
      <w:r w:rsidR="004F2336">
        <w:rPr>
          <w:color w:val="000000"/>
          <w:szCs w:val="28"/>
        </w:rPr>
        <w:t xml:space="preserve"> </w:t>
      </w:r>
      <w:r w:rsidR="00DA1E80" w:rsidRPr="004F2336">
        <w:rPr>
          <w:color w:val="000000"/>
          <w:szCs w:val="28"/>
        </w:rPr>
        <w:t>обучении</w:t>
      </w:r>
      <w:r w:rsidR="004F2336">
        <w:rPr>
          <w:color w:val="000000"/>
          <w:szCs w:val="28"/>
        </w:rPr>
        <w:t xml:space="preserve"> </w:t>
      </w:r>
      <w:r w:rsidR="00DA1E80" w:rsidRPr="004F2336">
        <w:rPr>
          <w:color w:val="000000"/>
          <w:szCs w:val="28"/>
        </w:rPr>
        <w:t>школьников.</w:t>
      </w:r>
    </w:p>
    <w:p w:rsidR="00DA1E80" w:rsidRPr="004F2336" w:rsidRDefault="00DA1E80" w:rsidP="004F2336">
      <w:pPr>
        <w:pStyle w:val="a3"/>
        <w:spacing w:line="360" w:lineRule="auto"/>
        <w:ind w:left="0" w:firstLine="709"/>
        <w:rPr>
          <w:color w:val="000000"/>
          <w:szCs w:val="28"/>
        </w:rPr>
      </w:pPr>
      <w:r w:rsidRPr="004F2336">
        <w:rPr>
          <w:color w:val="000000"/>
          <w:szCs w:val="28"/>
        </w:rPr>
        <w:t>С целью раскрытия данного вопроса были рассмотрены ряд научных монографий по вопросам школьной неуспеваемости как педагогов, так и практикующих психологов в контексте изменения общего представления о самой природе отставания в обучении школьника с развитием науки. Кроме того, были определены психологические причины отставания в обучении, рассмотрена классификация этих причин на основе изучения множества мнений отечественных и зарубежных психологов и педагогов.</w:t>
      </w:r>
    </w:p>
    <w:p w:rsidR="00DA1E80" w:rsidRPr="004F2336" w:rsidRDefault="00DA1E80" w:rsidP="004F2336">
      <w:pPr>
        <w:pStyle w:val="a3"/>
        <w:spacing w:line="360" w:lineRule="auto"/>
        <w:ind w:left="0" w:firstLine="709"/>
        <w:rPr>
          <w:color w:val="000000"/>
          <w:szCs w:val="28"/>
        </w:rPr>
      </w:pPr>
      <w:r w:rsidRPr="004F2336">
        <w:rPr>
          <w:color w:val="000000"/>
          <w:szCs w:val="28"/>
        </w:rPr>
        <w:t>Итогом первого раздела выпускной работы является установление и рассмотрение возможностей</w:t>
      </w:r>
      <w:r w:rsidR="004F2336">
        <w:rPr>
          <w:color w:val="000000"/>
          <w:szCs w:val="28"/>
        </w:rPr>
        <w:t xml:space="preserve"> </w:t>
      </w:r>
      <w:r w:rsidRPr="004F2336">
        <w:rPr>
          <w:color w:val="000000"/>
          <w:szCs w:val="28"/>
        </w:rPr>
        <w:t>преодоления</w:t>
      </w:r>
      <w:r w:rsidR="004F2336">
        <w:rPr>
          <w:color w:val="000000"/>
          <w:szCs w:val="28"/>
        </w:rPr>
        <w:t xml:space="preserve"> </w:t>
      </w:r>
      <w:r w:rsidRPr="004F2336">
        <w:rPr>
          <w:color w:val="000000"/>
          <w:szCs w:val="28"/>
        </w:rPr>
        <w:t>отставания</w:t>
      </w:r>
      <w:r w:rsidR="004F2336">
        <w:rPr>
          <w:color w:val="000000"/>
          <w:szCs w:val="28"/>
        </w:rPr>
        <w:t xml:space="preserve"> </w:t>
      </w:r>
      <w:r w:rsidRPr="004F2336">
        <w:rPr>
          <w:color w:val="000000"/>
          <w:szCs w:val="28"/>
        </w:rPr>
        <w:t>в</w:t>
      </w:r>
      <w:r w:rsidR="004F2336">
        <w:rPr>
          <w:color w:val="000000"/>
          <w:szCs w:val="28"/>
        </w:rPr>
        <w:t xml:space="preserve"> </w:t>
      </w:r>
      <w:r w:rsidRPr="004F2336">
        <w:rPr>
          <w:color w:val="000000"/>
          <w:szCs w:val="28"/>
        </w:rPr>
        <w:t>обучении</w:t>
      </w:r>
      <w:r w:rsidR="004F2336">
        <w:rPr>
          <w:color w:val="000000"/>
          <w:szCs w:val="28"/>
        </w:rPr>
        <w:t xml:space="preserve"> </w:t>
      </w:r>
      <w:r w:rsidRPr="004F2336">
        <w:rPr>
          <w:color w:val="000000"/>
          <w:szCs w:val="28"/>
        </w:rPr>
        <w:t>учащихся</w:t>
      </w:r>
      <w:r w:rsidR="004F2336">
        <w:rPr>
          <w:color w:val="000000"/>
          <w:szCs w:val="28"/>
        </w:rPr>
        <w:t xml:space="preserve"> </w:t>
      </w:r>
      <w:r w:rsidRPr="004F2336">
        <w:rPr>
          <w:color w:val="000000"/>
          <w:szCs w:val="28"/>
        </w:rPr>
        <w:t>в</w:t>
      </w:r>
      <w:r w:rsidR="004F2336">
        <w:rPr>
          <w:color w:val="000000"/>
          <w:szCs w:val="28"/>
        </w:rPr>
        <w:t xml:space="preserve"> </w:t>
      </w:r>
      <w:r w:rsidRPr="004F2336">
        <w:rPr>
          <w:color w:val="000000"/>
          <w:szCs w:val="28"/>
        </w:rPr>
        <w:t>условиях совместной работы практического психолога, педагогов, родителей и обучаемых, которые были определены таковыми в результате самостоятельного изучения соответствующей психологической и педагогической литературы.</w:t>
      </w:r>
    </w:p>
    <w:p w:rsidR="00DA1E80" w:rsidRPr="004F2336" w:rsidRDefault="00DA1E80" w:rsidP="004F2336">
      <w:pPr>
        <w:pStyle w:val="a3"/>
        <w:spacing w:line="360" w:lineRule="auto"/>
        <w:ind w:left="0" w:firstLine="709"/>
        <w:rPr>
          <w:color w:val="000000"/>
        </w:rPr>
      </w:pPr>
      <w:r w:rsidRPr="004F2336">
        <w:rPr>
          <w:color w:val="000000"/>
        </w:rPr>
        <w:t>Таким образом, основными направлениями психопрофилактики школьной неуспеваемости можно назвать следующие:</w:t>
      </w:r>
    </w:p>
    <w:p w:rsidR="004F2336" w:rsidRDefault="00DA1E80" w:rsidP="004F2336">
      <w:pPr>
        <w:pStyle w:val="a3"/>
        <w:spacing w:line="360" w:lineRule="auto"/>
        <w:ind w:left="0" w:firstLine="709"/>
        <w:rPr>
          <w:color w:val="000000"/>
        </w:rPr>
      </w:pPr>
      <w:r w:rsidRPr="004F2336">
        <w:rPr>
          <w:color w:val="000000"/>
        </w:rPr>
        <w:t>1. Оптимизация процесса обучения. Необходимо строить процесс обучения так, чтобы на основе всестороннего учета закономерностей и принципов обучения, научной организации учебной деятельности школьников добиться наиболее эффективного усвоения ими знаний. Наилучших результатов обучения позволяет добиться такое обучение, которое способствует активизации и всестороннему развитию мыслительной деятельности учащихся.</w:t>
      </w:r>
    </w:p>
    <w:p w:rsidR="004F2336" w:rsidRDefault="00DA1E80" w:rsidP="004F2336">
      <w:pPr>
        <w:pStyle w:val="a3"/>
        <w:spacing w:line="360" w:lineRule="auto"/>
        <w:ind w:left="0" w:firstLine="709"/>
        <w:rPr>
          <w:color w:val="000000"/>
        </w:rPr>
      </w:pPr>
      <w:r w:rsidRPr="004F2336">
        <w:rPr>
          <w:color w:val="000000"/>
        </w:rPr>
        <w:t>2. Систематическое психолого–педагогическое изучение школьников с целью своевременного обнаружения и устранения отставаний в учении. Знание учеников во всех отношениях необходимо для осуществления в процессе обучения индивидуального подхода к ним, который в школе реализуется в форме индивидуализации и дифференциации обучения. Индивидуализация обучения тесно связана с ориентацией на психологические особенности школьников (уровень способностей, зону актуального развития), состоит во включении в работу с ними специальных способов и приемов, соответствующих индивидуально–типологическим особенностям учащихся (тип темперамента и связанные с ним скоростные характеристики работы), выработк</w:t>
      </w:r>
      <w:r w:rsidR="00927FF3" w:rsidRPr="004F2336">
        <w:rPr>
          <w:color w:val="000000"/>
        </w:rPr>
        <w:t>е</w:t>
      </w:r>
      <w:r w:rsidRPr="004F2336">
        <w:rPr>
          <w:color w:val="000000"/>
        </w:rPr>
        <w:t xml:space="preserve"> у школьников индивидуального стиля деятельности.</w:t>
      </w:r>
    </w:p>
    <w:p w:rsidR="00DA1E80" w:rsidRPr="004F2336" w:rsidRDefault="00DA1E80" w:rsidP="004F2336">
      <w:pPr>
        <w:pStyle w:val="a3"/>
        <w:spacing w:line="360" w:lineRule="auto"/>
        <w:ind w:left="0" w:firstLine="709"/>
        <w:rPr>
          <w:color w:val="000000"/>
        </w:rPr>
      </w:pPr>
      <w:r w:rsidRPr="004F2336">
        <w:rPr>
          <w:color w:val="000000"/>
        </w:rPr>
        <w:t>Дифференцированный подход в обучении, учитывая уровень достижений каждого школьника и его потенциальные способности, состоит в предоставлении для усвоения входящий в школьную программу, но разный по степени трудности учебный материал – кому–то более трудный, а кому–то более легкий. Это и составляет основу профилактической работы по предупреждению непонимания школьниками учебного материала, низкого качества его усвоения.</w:t>
      </w:r>
    </w:p>
    <w:p w:rsidR="00DA1E80" w:rsidRPr="004F2336" w:rsidRDefault="00103043" w:rsidP="00820DBE">
      <w:pPr>
        <w:pStyle w:val="a3"/>
        <w:spacing w:line="360" w:lineRule="auto"/>
        <w:ind w:left="0"/>
        <w:rPr>
          <w:color w:val="000000"/>
          <w:szCs w:val="28"/>
        </w:rPr>
      </w:pPr>
      <w:r>
        <w:rPr>
          <w:color w:val="000000"/>
        </w:rPr>
        <w:t xml:space="preserve">  </w:t>
      </w:r>
      <w:r w:rsidR="00820DBE">
        <w:rPr>
          <w:color w:val="000000"/>
        </w:rPr>
        <w:t xml:space="preserve">    </w:t>
      </w:r>
      <w:r w:rsidR="00DA1E80" w:rsidRPr="004F2336">
        <w:rPr>
          <w:color w:val="000000"/>
          <w:szCs w:val="28"/>
        </w:rPr>
        <w:t xml:space="preserve">Во втором разделе работы происходило опытно-экспериментальное исследование психологических условий преодоления отставания учеников в процессе школьного обучения с целью </w:t>
      </w:r>
      <w:r w:rsidR="006D779A">
        <w:rPr>
          <w:color w:val="000000"/>
          <w:szCs w:val="28"/>
        </w:rPr>
        <w:t>разработки рекомендаций по преодолению барьеров в учебной деятельности школьников.</w:t>
      </w:r>
    </w:p>
    <w:p w:rsidR="006D779A" w:rsidRDefault="006D779A" w:rsidP="006D779A">
      <w:pPr>
        <w:shd w:val="clear" w:color="auto" w:fill="FFFFFF"/>
        <w:spacing w:after="133" w:line="360" w:lineRule="auto"/>
        <w:jc w:val="both"/>
        <w:rPr>
          <w:color w:val="000000"/>
          <w:sz w:val="28"/>
          <w:szCs w:val="28"/>
        </w:rPr>
      </w:pPr>
      <w:r>
        <w:rPr>
          <w:color w:val="000000"/>
          <w:sz w:val="28"/>
          <w:szCs w:val="28"/>
        </w:rPr>
        <w:t xml:space="preserve">  </w:t>
      </w:r>
      <w:r w:rsidR="00A37691" w:rsidRPr="006D779A">
        <w:rPr>
          <w:bCs/>
          <w:color w:val="000000"/>
          <w:sz w:val="28"/>
          <w:szCs w:val="28"/>
          <w:bdr w:val="none" w:sz="0" w:space="0" w:color="auto" w:frame="1"/>
        </w:rPr>
        <w:t>Мотивация учения</w:t>
      </w:r>
      <w:r w:rsidR="00103043">
        <w:rPr>
          <w:color w:val="000000"/>
          <w:sz w:val="28"/>
          <w:szCs w:val="28"/>
        </w:rPr>
        <w:t> может выступить</w:t>
      </w:r>
      <w:r w:rsidR="00A37691" w:rsidRPr="00A37691">
        <w:rPr>
          <w:color w:val="000000"/>
          <w:sz w:val="28"/>
          <w:szCs w:val="28"/>
        </w:rPr>
        <w:t xml:space="preserve"> хорошим показателем уровня психического благополучия ученика, а также показателем уровня его развития. Нередко мотивы учения учащихся могут быть весьма прозаическими: получить желаемые подарки от родителей, похвалу родителей и учителей</w:t>
      </w:r>
      <w:r>
        <w:rPr>
          <w:color w:val="000000"/>
          <w:sz w:val="28"/>
          <w:szCs w:val="28"/>
        </w:rPr>
        <w:t>.</w:t>
      </w:r>
    </w:p>
    <w:p w:rsidR="00A37691" w:rsidRPr="00A37691" w:rsidRDefault="006D779A" w:rsidP="006D779A">
      <w:pPr>
        <w:shd w:val="clear" w:color="auto" w:fill="FFFFFF"/>
        <w:spacing w:after="133" w:line="360" w:lineRule="auto"/>
        <w:jc w:val="both"/>
        <w:rPr>
          <w:color w:val="000000"/>
          <w:sz w:val="28"/>
          <w:szCs w:val="28"/>
        </w:rPr>
      </w:pPr>
      <w:r>
        <w:rPr>
          <w:bCs/>
          <w:color w:val="000000"/>
          <w:sz w:val="28"/>
          <w:szCs w:val="28"/>
          <w:bdr w:val="none" w:sz="0" w:space="0" w:color="auto" w:frame="1"/>
        </w:rPr>
        <w:t xml:space="preserve">  </w:t>
      </w:r>
      <w:r w:rsidR="00A37691" w:rsidRPr="006D779A">
        <w:rPr>
          <w:bCs/>
          <w:color w:val="000000"/>
          <w:sz w:val="28"/>
          <w:szCs w:val="28"/>
          <w:bdr w:val="none" w:sz="0" w:space="0" w:color="auto" w:frame="1"/>
        </w:rPr>
        <w:t>Формирование мотивации учения</w:t>
      </w:r>
      <w:r w:rsidR="00A37691" w:rsidRPr="00A37691">
        <w:rPr>
          <w:color w:val="000000"/>
          <w:sz w:val="28"/>
          <w:szCs w:val="28"/>
        </w:rPr>
        <w:t> школьника должно происходить на основе четко поставленной цели — получения хорошего образования. Очевидно, что не каждый ребенок с раннего возраста понимает, что он учится, прежде всего, для себя, для своих дальнейших достижений. Поэтому цель взрослых (родителей, педагогов и психологов) помочь им в осознании этой цели.</w:t>
      </w:r>
    </w:p>
    <w:p w:rsidR="00A37691" w:rsidRPr="00A37691" w:rsidRDefault="00A37691" w:rsidP="00A37691">
      <w:pPr>
        <w:shd w:val="clear" w:color="auto" w:fill="FFFFFF"/>
        <w:spacing w:before="45" w:after="133" w:line="360" w:lineRule="auto"/>
        <w:ind w:firstLine="698"/>
        <w:jc w:val="both"/>
        <w:rPr>
          <w:color w:val="000000"/>
          <w:sz w:val="28"/>
          <w:szCs w:val="28"/>
        </w:rPr>
      </w:pPr>
      <w:r w:rsidRPr="00A37691">
        <w:rPr>
          <w:color w:val="000000"/>
          <w:sz w:val="28"/>
          <w:szCs w:val="28"/>
        </w:rPr>
        <w:t>Как правило, учебная деятельность ребенка побуждается не одним мотивом, а целой системой разнообразных моти</w:t>
      </w:r>
      <w:r w:rsidRPr="00A37691">
        <w:rPr>
          <w:color w:val="000000"/>
          <w:sz w:val="28"/>
          <w:szCs w:val="28"/>
        </w:rPr>
        <w:softHyphen/>
        <w:t>вов, которые переплетаются, дополняют друг друга, находятся в определенном соотношении между собой.</w:t>
      </w:r>
    </w:p>
    <w:p w:rsidR="00A37691" w:rsidRPr="00A37691" w:rsidRDefault="00A37691" w:rsidP="00A37691">
      <w:pPr>
        <w:shd w:val="clear" w:color="auto" w:fill="FFFFFF"/>
        <w:spacing w:after="99" w:line="360" w:lineRule="auto"/>
        <w:ind w:firstLine="698"/>
        <w:jc w:val="both"/>
        <w:rPr>
          <w:color w:val="000000"/>
          <w:sz w:val="28"/>
          <w:szCs w:val="28"/>
        </w:rPr>
      </w:pPr>
      <w:r w:rsidRPr="00A37691">
        <w:rPr>
          <w:color w:val="000000"/>
          <w:sz w:val="28"/>
          <w:szCs w:val="28"/>
        </w:rPr>
        <w:t>Мотивационная сфера - ядро личности. В начале своей школьной жизни, имея внутреннюю позицию школьника, он хочет учиться. Причем учиться хорошо, отлично. Среди разнообразных социальных мотивов учения, пожалуй, ведущими являются мотивы «доставить радость родителям», «хочу больше знать», «на уроке интересно». Имея знания, ученик получает высокие отметки, которые, в свою очередь - источник других поощрений, залог его эмоционального благополучия, предмет гордости. Когда ребенок успешно учится, его хвалят и учитель, и родителя, его ставят в пример другим детям. Более того, в классе, где мнение учителя - не просто решающее, но единственное авторитетное мнение, с которым все считаются, эти аспекты выходят на первый план.</w:t>
      </w:r>
    </w:p>
    <w:p w:rsidR="00A37691" w:rsidRPr="00A37691" w:rsidRDefault="00680FB2" w:rsidP="00A37691">
      <w:pPr>
        <w:shd w:val="clear" w:color="auto" w:fill="FFFFFF"/>
        <w:spacing w:before="45" w:after="133" w:line="360" w:lineRule="auto"/>
        <w:ind w:firstLine="698"/>
        <w:jc w:val="both"/>
        <w:rPr>
          <w:color w:val="000000"/>
          <w:sz w:val="28"/>
          <w:szCs w:val="28"/>
        </w:rPr>
      </w:pPr>
      <w:r>
        <w:rPr>
          <w:color w:val="000000"/>
          <w:sz w:val="28"/>
          <w:szCs w:val="28"/>
        </w:rPr>
        <w:t>В данной работе мы не можем</w:t>
      </w:r>
      <w:r w:rsidR="00A37691" w:rsidRPr="00A37691">
        <w:rPr>
          <w:color w:val="000000"/>
          <w:sz w:val="28"/>
          <w:szCs w:val="28"/>
        </w:rPr>
        <w:t xml:space="preserve"> исследовать все факторы, кот</w:t>
      </w:r>
      <w:r w:rsidR="006D779A">
        <w:rPr>
          <w:color w:val="000000"/>
          <w:sz w:val="28"/>
          <w:szCs w:val="28"/>
        </w:rPr>
        <w:t xml:space="preserve">орые могут повлиять на успешную учебную деятельность школьника </w:t>
      </w:r>
      <w:r w:rsidR="00A37691" w:rsidRPr="00A37691">
        <w:rPr>
          <w:color w:val="000000"/>
          <w:sz w:val="28"/>
          <w:szCs w:val="28"/>
        </w:rPr>
        <w:t>и его интерес к учёбе. Таких факторов множество и по каждому из них</w:t>
      </w:r>
      <w:r>
        <w:rPr>
          <w:color w:val="000000"/>
          <w:sz w:val="28"/>
          <w:szCs w:val="28"/>
        </w:rPr>
        <w:t xml:space="preserve"> можно написать  научный труд. Мы попытали</w:t>
      </w:r>
      <w:r w:rsidR="00A37691" w:rsidRPr="00A37691">
        <w:rPr>
          <w:color w:val="000000"/>
          <w:sz w:val="28"/>
          <w:szCs w:val="28"/>
        </w:rPr>
        <w:t>сь в общем виде продемонстрироват</w:t>
      </w:r>
      <w:r w:rsidR="006D779A">
        <w:rPr>
          <w:color w:val="000000"/>
          <w:sz w:val="28"/>
          <w:szCs w:val="28"/>
        </w:rPr>
        <w:t xml:space="preserve">ь  те трудности в обучении, которые возникают у учеников </w:t>
      </w:r>
      <w:r w:rsidR="00A37691" w:rsidRPr="00A37691">
        <w:rPr>
          <w:color w:val="000000"/>
          <w:sz w:val="28"/>
          <w:szCs w:val="28"/>
        </w:rPr>
        <w:t xml:space="preserve"> 8-х классов.</w:t>
      </w:r>
    </w:p>
    <w:p w:rsidR="00A37691" w:rsidRPr="00A37691" w:rsidRDefault="00A37691" w:rsidP="00A37691">
      <w:pPr>
        <w:shd w:val="clear" w:color="auto" w:fill="FFFFFF"/>
        <w:spacing w:before="45" w:after="133" w:line="360" w:lineRule="auto"/>
        <w:ind w:firstLine="698"/>
        <w:jc w:val="both"/>
        <w:rPr>
          <w:color w:val="000000"/>
          <w:sz w:val="28"/>
          <w:szCs w:val="28"/>
        </w:rPr>
      </w:pPr>
      <w:r w:rsidRPr="00A37691">
        <w:rPr>
          <w:color w:val="000000"/>
          <w:sz w:val="28"/>
          <w:szCs w:val="28"/>
        </w:rPr>
        <w:t>Хотелось бы отметить, что в современной школе не достаточно проводится коррекционная работа по ликвидации причин, приведших к низкому уровню мотивации. Обучение в школе не позволяет реализовать индивидуальный подход, благодаря которому стало бы возможным разрешить некоторые проблемы.</w:t>
      </w:r>
    </w:p>
    <w:p w:rsidR="00A37691" w:rsidRPr="00A37691" w:rsidRDefault="00A37691" w:rsidP="00A37691">
      <w:pPr>
        <w:shd w:val="clear" w:color="auto" w:fill="FFFFFF"/>
        <w:spacing w:before="45" w:after="133" w:line="360" w:lineRule="auto"/>
        <w:ind w:firstLine="698"/>
        <w:jc w:val="both"/>
        <w:rPr>
          <w:color w:val="000000"/>
          <w:sz w:val="28"/>
          <w:szCs w:val="28"/>
        </w:rPr>
      </w:pPr>
      <w:r w:rsidRPr="00A37691">
        <w:rPr>
          <w:color w:val="000000"/>
          <w:sz w:val="28"/>
          <w:szCs w:val="28"/>
        </w:rPr>
        <w:t>Для более полного изучения мотивации учащихся школы стоит провести исследование мотивации учения у детей с разной успеваемостью и разного возраста, изучить отношение к школе учащихся разных классов.</w:t>
      </w:r>
    </w:p>
    <w:p w:rsidR="00DA1E80" w:rsidRPr="004F2336" w:rsidRDefault="006D779A" w:rsidP="006D779A">
      <w:pPr>
        <w:pStyle w:val="a3"/>
        <w:spacing w:line="360" w:lineRule="auto"/>
        <w:ind w:left="0"/>
        <w:rPr>
          <w:color w:val="000000"/>
          <w:szCs w:val="28"/>
        </w:rPr>
      </w:pPr>
      <w:r>
        <w:rPr>
          <w:color w:val="000000"/>
          <w:szCs w:val="28"/>
        </w:rPr>
        <w:t xml:space="preserve">     </w:t>
      </w:r>
      <w:r w:rsidR="00DA1E80" w:rsidRPr="004F2336">
        <w:rPr>
          <w:color w:val="000000"/>
          <w:szCs w:val="28"/>
        </w:rPr>
        <w:t>Изученные теоретические аспекты проблемы и полученные результаты в ходе проведенного практического исследования позволили нам сделать вывод о том, что деятельность психолога с педагогически отстающими школьниками становится наиболее эффективна только при совместной целенаправленной работе всего педагогического коллектива, родителей отстающего ребенка, медицинских работников (если есть необходимость), и, конечно же, самого психолога. При этом, основной смысл такой деятельности следует рассматривать в контексте определения в ходе специальных мероприя</w:t>
      </w:r>
      <w:r>
        <w:rPr>
          <w:color w:val="000000"/>
          <w:szCs w:val="28"/>
        </w:rPr>
        <w:t xml:space="preserve">тий конкретных барьеров в учебной деятельности </w:t>
      </w:r>
      <w:r w:rsidR="00DA1E80" w:rsidRPr="004F2336">
        <w:rPr>
          <w:color w:val="000000"/>
          <w:szCs w:val="28"/>
        </w:rPr>
        <w:t>, а также их устранения путем создания необходимых условий как педагогического</w:t>
      </w:r>
      <w:r>
        <w:rPr>
          <w:color w:val="000000"/>
          <w:szCs w:val="28"/>
        </w:rPr>
        <w:t xml:space="preserve">, </w:t>
      </w:r>
      <w:r w:rsidR="00DA1E80" w:rsidRPr="004F2336">
        <w:rPr>
          <w:color w:val="000000"/>
          <w:szCs w:val="28"/>
        </w:rPr>
        <w:t xml:space="preserve"> так и психологического характера.</w:t>
      </w:r>
    </w:p>
    <w:p w:rsidR="00DA1E80" w:rsidRPr="004F2336" w:rsidRDefault="00DA1E80" w:rsidP="004F2336">
      <w:pPr>
        <w:spacing w:line="360" w:lineRule="auto"/>
        <w:ind w:firstLine="709"/>
        <w:jc w:val="both"/>
        <w:outlineLvl w:val="0"/>
        <w:rPr>
          <w:b/>
          <w:color w:val="000000"/>
          <w:sz w:val="28"/>
          <w:szCs w:val="28"/>
        </w:rPr>
      </w:pPr>
    </w:p>
    <w:p w:rsidR="00DA1E80" w:rsidRPr="004F2336" w:rsidRDefault="00DA1E80" w:rsidP="004F2336">
      <w:pPr>
        <w:spacing w:line="360" w:lineRule="auto"/>
        <w:ind w:firstLine="709"/>
        <w:jc w:val="both"/>
        <w:outlineLvl w:val="0"/>
        <w:rPr>
          <w:b/>
          <w:color w:val="000000"/>
          <w:sz w:val="28"/>
          <w:szCs w:val="28"/>
        </w:rPr>
      </w:pPr>
    </w:p>
    <w:p w:rsidR="00DA1E80" w:rsidRPr="004F2336" w:rsidRDefault="0041714D" w:rsidP="0041714D">
      <w:pPr>
        <w:spacing w:line="360" w:lineRule="auto"/>
        <w:ind w:firstLine="709"/>
        <w:jc w:val="center"/>
        <w:outlineLvl w:val="0"/>
        <w:rPr>
          <w:b/>
          <w:color w:val="000000"/>
          <w:sz w:val="28"/>
          <w:szCs w:val="28"/>
        </w:rPr>
      </w:pPr>
      <w:r>
        <w:rPr>
          <w:b/>
          <w:color w:val="000000"/>
          <w:sz w:val="28"/>
          <w:szCs w:val="28"/>
        </w:rPr>
        <w:br w:type="page"/>
      </w:r>
      <w:r w:rsidR="005F4B25">
        <w:rPr>
          <w:b/>
          <w:color w:val="000000"/>
          <w:sz w:val="28"/>
          <w:szCs w:val="28"/>
        </w:rPr>
        <w:t>Библиографический список  использованной литературы</w:t>
      </w:r>
    </w:p>
    <w:p w:rsidR="00195040" w:rsidRPr="0041714D" w:rsidRDefault="00195040" w:rsidP="004F2336">
      <w:pPr>
        <w:spacing w:line="360" w:lineRule="auto"/>
        <w:ind w:firstLine="709"/>
        <w:jc w:val="both"/>
        <w:outlineLvl w:val="0"/>
        <w:rPr>
          <w:color w:val="000000"/>
          <w:sz w:val="28"/>
          <w:szCs w:val="28"/>
        </w:rPr>
      </w:pPr>
    </w:p>
    <w:p w:rsidR="00195040" w:rsidRPr="004F2336" w:rsidRDefault="00833776" w:rsidP="00833776">
      <w:pPr>
        <w:shd w:val="clear" w:color="auto" w:fill="FFFFFF"/>
        <w:autoSpaceDE w:val="0"/>
        <w:autoSpaceDN w:val="0"/>
        <w:adjustRightInd w:val="0"/>
        <w:spacing w:line="360" w:lineRule="auto"/>
        <w:rPr>
          <w:color w:val="000000"/>
          <w:sz w:val="28"/>
          <w:szCs w:val="28"/>
        </w:rPr>
      </w:pPr>
      <w:r>
        <w:rPr>
          <w:color w:val="000000"/>
          <w:sz w:val="28"/>
          <w:szCs w:val="28"/>
        </w:rPr>
        <w:t xml:space="preserve">             1.  </w:t>
      </w:r>
      <w:r w:rsidR="00DA1E80" w:rsidRPr="004F2336">
        <w:rPr>
          <w:color w:val="000000"/>
          <w:sz w:val="28"/>
          <w:szCs w:val="28"/>
        </w:rPr>
        <w:t xml:space="preserve">Алфёров, А.Д. Психология развития школьников [Текст] – </w:t>
      </w:r>
      <w:r>
        <w:rPr>
          <w:color w:val="000000"/>
          <w:sz w:val="28"/>
          <w:szCs w:val="28"/>
        </w:rPr>
        <w:t xml:space="preserve"> Ростов                                   </w:t>
      </w:r>
      <w:r w:rsidR="00DA1E80" w:rsidRPr="004F2336">
        <w:rPr>
          <w:color w:val="000000"/>
          <w:sz w:val="28"/>
          <w:szCs w:val="28"/>
        </w:rPr>
        <w:t>на-Дону: Феникс, 2000. – 294 с. - ISBN 5-7218-8454-0.</w:t>
      </w:r>
    </w:p>
    <w:p w:rsidR="00DA1E80" w:rsidRPr="004F2336" w:rsidRDefault="00833776" w:rsidP="00833776">
      <w:pPr>
        <w:numPr>
          <w:ilvl w:val="0"/>
          <w:numId w:val="44"/>
        </w:numPr>
        <w:shd w:val="clear" w:color="auto" w:fill="FFFFFF"/>
        <w:autoSpaceDE w:val="0"/>
        <w:autoSpaceDN w:val="0"/>
        <w:adjustRightInd w:val="0"/>
        <w:spacing w:line="360" w:lineRule="auto"/>
        <w:rPr>
          <w:color w:val="000000"/>
          <w:sz w:val="28"/>
          <w:szCs w:val="28"/>
        </w:rPr>
      </w:pPr>
      <w:r>
        <w:rPr>
          <w:color w:val="000000"/>
          <w:sz w:val="28"/>
          <w:szCs w:val="28"/>
        </w:rPr>
        <w:t xml:space="preserve"> </w:t>
      </w:r>
      <w:r w:rsidR="00195040" w:rsidRPr="004F2336">
        <w:rPr>
          <w:color w:val="000000"/>
          <w:sz w:val="28"/>
          <w:szCs w:val="28"/>
        </w:rPr>
        <w:t>А</w:t>
      </w:r>
      <w:r w:rsidR="00DA1E80" w:rsidRPr="004F2336">
        <w:rPr>
          <w:color w:val="000000"/>
          <w:sz w:val="28"/>
          <w:szCs w:val="28"/>
        </w:rPr>
        <w:t>наньев, Б.Г. Психология педагогической оценки [Текст] /Б.Г. Ананьев. - Л.: Лениздат, 2005. – 190 с. - ISBN 5-214-62384-2.</w:t>
      </w:r>
    </w:p>
    <w:p w:rsidR="00DA1E80" w:rsidRPr="004F2336" w:rsidRDefault="00DA1E80" w:rsidP="00833776">
      <w:pPr>
        <w:numPr>
          <w:ilvl w:val="0"/>
          <w:numId w:val="44"/>
        </w:numPr>
        <w:shd w:val="clear" w:color="auto" w:fill="FFFFFF"/>
        <w:autoSpaceDE w:val="0"/>
        <w:autoSpaceDN w:val="0"/>
        <w:adjustRightInd w:val="0"/>
        <w:spacing w:line="360" w:lineRule="auto"/>
        <w:ind w:left="0" w:firstLine="709"/>
        <w:rPr>
          <w:color w:val="000000"/>
          <w:sz w:val="28"/>
          <w:szCs w:val="28"/>
        </w:rPr>
      </w:pPr>
      <w:r w:rsidRPr="004F2336">
        <w:rPr>
          <w:color w:val="000000"/>
          <w:sz w:val="28"/>
          <w:szCs w:val="28"/>
        </w:rPr>
        <w:t xml:space="preserve">Ануфриев, А.Ф., Костромина, С.Н. Как преодолеть трудности в </w:t>
      </w:r>
      <w:r w:rsidR="00833776">
        <w:rPr>
          <w:color w:val="000000"/>
          <w:sz w:val="28"/>
          <w:szCs w:val="28"/>
        </w:rPr>
        <w:t xml:space="preserve">   </w:t>
      </w:r>
      <w:r w:rsidR="005F4B25">
        <w:rPr>
          <w:color w:val="000000"/>
          <w:sz w:val="28"/>
          <w:szCs w:val="28"/>
        </w:rPr>
        <w:t xml:space="preserve">     </w:t>
      </w:r>
      <w:r w:rsidRPr="004F2336">
        <w:rPr>
          <w:color w:val="000000"/>
          <w:sz w:val="28"/>
          <w:szCs w:val="28"/>
        </w:rPr>
        <w:t>обучении детей [Текст]/ А.Ф,</w:t>
      </w:r>
      <w:r w:rsidR="0041714D">
        <w:rPr>
          <w:color w:val="000000"/>
          <w:sz w:val="28"/>
          <w:szCs w:val="28"/>
        </w:rPr>
        <w:t xml:space="preserve"> </w:t>
      </w:r>
      <w:r w:rsidRPr="004F2336">
        <w:rPr>
          <w:color w:val="000000"/>
          <w:sz w:val="28"/>
          <w:szCs w:val="28"/>
        </w:rPr>
        <w:t>Ануфриев</w:t>
      </w:r>
      <w:r w:rsidR="004F2336">
        <w:rPr>
          <w:color w:val="000000"/>
          <w:sz w:val="28"/>
          <w:szCs w:val="28"/>
        </w:rPr>
        <w:t xml:space="preserve"> </w:t>
      </w:r>
      <w:r w:rsidRPr="004F2336">
        <w:rPr>
          <w:color w:val="000000"/>
          <w:sz w:val="28"/>
          <w:szCs w:val="28"/>
        </w:rPr>
        <w:t>-</w:t>
      </w:r>
      <w:r w:rsidR="004F2336">
        <w:rPr>
          <w:color w:val="000000"/>
          <w:sz w:val="28"/>
          <w:szCs w:val="28"/>
        </w:rPr>
        <w:t xml:space="preserve"> </w:t>
      </w:r>
      <w:r w:rsidRPr="004F2336">
        <w:rPr>
          <w:color w:val="000000"/>
          <w:sz w:val="28"/>
          <w:szCs w:val="28"/>
        </w:rPr>
        <w:t xml:space="preserve">М.: Просвещение, 1997. – 164с. - </w:t>
      </w:r>
      <w:r w:rsidR="00833776">
        <w:rPr>
          <w:color w:val="000000"/>
          <w:sz w:val="28"/>
          <w:szCs w:val="28"/>
        </w:rPr>
        <w:t xml:space="preserve">   </w:t>
      </w:r>
      <w:r w:rsidRPr="004F2336">
        <w:rPr>
          <w:color w:val="000000"/>
          <w:sz w:val="28"/>
          <w:szCs w:val="28"/>
        </w:rPr>
        <w:t>ISBN 5-2766-0048-3.</w:t>
      </w:r>
    </w:p>
    <w:p w:rsidR="00DA1E80" w:rsidRPr="004F2336" w:rsidRDefault="00DA1E80" w:rsidP="00833776">
      <w:pPr>
        <w:numPr>
          <w:ilvl w:val="0"/>
          <w:numId w:val="44"/>
        </w:numPr>
        <w:shd w:val="clear" w:color="auto" w:fill="FFFFFF"/>
        <w:autoSpaceDE w:val="0"/>
        <w:autoSpaceDN w:val="0"/>
        <w:adjustRightInd w:val="0"/>
        <w:spacing w:line="360" w:lineRule="auto"/>
        <w:ind w:left="0" w:firstLine="709"/>
        <w:rPr>
          <w:color w:val="000000"/>
          <w:sz w:val="28"/>
          <w:szCs w:val="28"/>
        </w:rPr>
      </w:pPr>
      <w:r w:rsidRPr="004F2336">
        <w:rPr>
          <w:color w:val="000000"/>
          <w:sz w:val="28"/>
          <w:szCs w:val="28"/>
        </w:rPr>
        <w:t xml:space="preserve">Астапов, В.М., Микадзе, Ю.В. Обучение и воспитание детей «группы </w:t>
      </w:r>
      <w:r w:rsidR="005F4B25">
        <w:rPr>
          <w:color w:val="000000"/>
          <w:sz w:val="28"/>
          <w:szCs w:val="28"/>
        </w:rPr>
        <w:t xml:space="preserve">      </w:t>
      </w:r>
      <w:r w:rsidRPr="004F2336">
        <w:rPr>
          <w:color w:val="000000"/>
          <w:sz w:val="28"/>
          <w:szCs w:val="28"/>
        </w:rPr>
        <w:t>риска»/под общ. ред. В.М.Астапова. [Текст] – М.: Институт практической психологии, 1996. – 197 с. - ISBN 5-0244-1257-4.</w:t>
      </w:r>
    </w:p>
    <w:p w:rsidR="00DA1E80" w:rsidRPr="004F2336" w:rsidRDefault="00DA1E80" w:rsidP="00833776">
      <w:pPr>
        <w:numPr>
          <w:ilvl w:val="0"/>
          <w:numId w:val="44"/>
        </w:numPr>
        <w:shd w:val="clear" w:color="auto" w:fill="FFFFFF"/>
        <w:autoSpaceDE w:val="0"/>
        <w:autoSpaceDN w:val="0"/>
        <w:adjustRightInd w:val="0"/>
        <w:spacing w:line="360" w:lineRule="auto"/>
        <w:ind w:left="0" w:firstLine="709"/>
        <w:rPr>
          <w:color w:val="000000"/>
          <w:sz w:val="28"/>
          <w:szCs w:val="28"/>
        </w:rPr>
      </w:pPr>
      <w:r w:rsidRPr="004F2336">
        <w:rPr>
          <w:color w:val="000000"/>
          <w:sz w:val="28"/>
          <w:szCs w:val="28"/>
        </w:rPr>
        <w:t>Афонина, Г.М.</w:t>
      </w:r>
      <w:r w:rsidR="004F2336">
        <w:rPr>
          <w:color w:val="000000"/>
          <w:sz w:val="28"/>
          <w:szCs w:val="28"/>
        </w:rPr>
        <w:t xml:space="preserve"> </w:t>
      </w:r>
      <w:r w:rsidRPr="004F2336">
        <w:rPr>
          <w:color w:val="000000"/>
          <w:sz w:val="28"/>
          <w:szCs w:val="28"/>
        </w:rPr>
        <w:t>Педагогика. Курс лекций и сем</w:t>
      </w:r>
      <w:r w:rsidRPr="004F2336">
        <w:rPr>
          <w:color w:val="000000"/>
          <w:sz w:val="28"/>
          <w:szCs w:val="28"/>
        </w:rPr>
        <w:t>и</w:t>
      </w:r>
      <w:r w:rsidRPr="004F2336">
        <w:rPr>
          <w:color w:val="000000"/>
          <w:sz w:val="28"/>
          <w:szCs w:val="28"/>
        </w:rPr>
        <w:t>нарские занятия. [Текст] - Ростов н/Д.: Феникс, 2005. - 512с. - ISBN 5-7316-2514-3.</w:t>
      </w:r>
    </w:p>
    <w:p w:rsidR="00DA1E80" w:rsidRPr="004F2336" w:rsidRDefault="00DA1E80" w:rsidP="00833776">
      <w:pPr>
        <w:numPr>
          <w:ilvl w:val="0"/>
          <w:numId w:val="44"/>
        </w:numPr>
        <w:shd w:val="clear" w:color="auto" w:fill="FFFFFF"/>
        <w:autoSpaceDE w:val="0"/>
        <w:autoSpaceDN w:val="0"/>
        <w:adjustRightInd w:val="0"/>
        <w:spacing w:line="360" w:lineRule="auto"/>
        <w:ind w:left="0" w:firstLine="709"/>
        <w:rPr>
          <w:color w:val="000000"/>
          <w:sz w:val="28"/>
          <w:szCs w:val="28"/>
        </w:rPr>
      </w:pPr>
      <w:r w:rsidRPr="004F2336">
        <w:rPr>
          <w:color w:val="000000"/>
          <w:sz w:val="28"/>
          <w:szCs w:val="28"/>
        </w:rPr>
        <w:t>Бабанский, Ю.К. Об изучении причин неуспеваемости школьников [Текст] / Ю.К. Бабанский</w:t>
      </w:r>
      <w:r w:rsidR="004F2336">
        <w:rPr>
          <w:color w:val="000000"/>
          <w:sz w:val="28"/>
          <w:szCs w:val="28"/>
        </w:rPr>
        <w:t xml:space="preserve"> </w:t>
      </w:r>
      <w:r w:rsidRPr="004F2336">
        <w:rPr>
          <w:color w:val="000000"/>
          <w:sz w:val="28"/>
          <w:szCs w:val="28"/>
        </w:rPr>
        <w:t>// Советская педагогика. - 1972. - №1. - С.18.</w:t>
      </w:r>
    </w:p>
    <w:p w:rsidR="00DA1E80" w:rsidRPr="004F2336" w:rsidRDefault="00833776" w:rsidP="00833776">
      <w:pPr>
        <w:numPr>
          <w:ilvl w:val="0"/>
          <w:numId w:val="44"/>
        </w:numPr>
        <w:shd w:val="clear" w:color="auto" w:fill="FFFFFF"/>
        <w:autoSpaceDE w:val="0"/>
        <w:autoSpaceDN w:val="0"/>
        <w:adjustRightInd w:val="0"/>
        <w:spacing w:line="360" w:lineRule="auto"/>
        <w:ind w:left="0" w:firstLine="709"/>
        <w:rPr>
          <w:color w:val="000000"/>
          <w:sz w:val="28"/>
          <w:szCs w:val="28"/>
        </w:rPr>
      </w:pPr>
      <w:r>
        <w:rPr>
          <w:color w:val="000000"/>
          <w:sz w:val="28"/>
          <w:szCs w:val="28"/>
        </w:rPr>
        <w:t xml:space="preserve">Барт </w:t>
      </w:r>
      <w:r w:rsidR="00DA1E80" w:rsidRPr="004F2336">
        <w:rPr>
          <w:color w:val="000000"/>
          <w:sz w:val="28"/>
          <w:szCs w:val="28"/>
        </w:rPr>
        <w:t>К. Трудности в обучении: раннее предупреждение. [Текст] – М.: Издат. центр «Академия», 2006. - 142с. - ISBN 5-2236-1214-3.</w:t>
      </w:r>
    </w:p>
    <w:p w:rsidR="00DA1E80" w:rsidRPr="004F2336" w:rsidRDefault="00DA1E80" w:rsidP="00833776">
      <w:pPr>
        <w:numPr>
          <w:ilvl w:val="0"/>
          <w:numId w:val="44"/>
        </w:numPr>
        <w:shd w:val="clear" w:color="auto" w:fill="FFFFFF"/>
        <w:autoSpaceDE w:val="0"/>
        <w:autoSpaceDN w:val="0"/>
        <w:adjustRightInd w:val="0"/>
        <w:spacing w:line="360" w:lineRule="auto"/>
        <w:ind w:left="0" w:firstLine="709"/>
        <w:rPr>
          <w:color w:val="000000"/>
          <w:sz w:val="28"/>
          <w:szCs w:val="28"/>
        </w:rPr>
      </w:pPr>
      <w:r w:rsidRPr="004F2336">
        <w:rPr>
          <w:color w:val="000000"/>
          <w:sz w:val="28"/>
          <w:szCs w:val="28"/>
        </w:rPr>
        <w:t>Безруких, М.М. Почему учиться трудно. [Текст] - М.: Наука, 1995. – 162с. - ISBN 5-1426</w:t>
      </w:r>
      <w:r w:rsidR="00833776">
        <w:rPr>
          <w:color w:val="000000"/>
          <w:sz w:val="28"/>
          <w:szCs w:val="28"/>
        </w:rPr>
        <w:t>7-214-3.</w:t>
      </w:r>
    </w:p>
    <w:p w:rsidR="00DA1E80" w:rsidRPr="004F2336" w:rsidRDefault="00DA1E80" w:rsidP="00833776">
      <w:pPr>
        <w:numPr>
          <w:ilvl w:val="0"/>
          <w:numId w:val="44"/>
        </w:numPr>
        <w:shd w:val="clear" w:color="auto" w:fill="FFFFFF"/>
        <w:autoSpaceDE w:val="0"/>
        <w:autoSpaceDN w:val="0"/>
        <w:adjustRightInd w:val="0"/>
        <w:spacing w:line="360" w:lineRule="auto"/>
        <w:ind w:left="0" w:firstLine="709"/>
        <w:rPr>
          <w:color w:val="000000"/>
          <w:sz w:val="28"/>
          <w:szCs w:val="28"/>
        </w:rPr>
      </w:pPr>
      <w:r w:rsidRPr="004F2336">
        <w:rPr>
          <w:color w:val="000000"/>
          <w:sz w:val="28"/>
          <w:szCs w:val="28"/>
        </w:rPr>
        <w:t>Блонский, П.П. Школьная успеваемость [Текст] /П.П. Блонский. - М.: Просвещение, 2006. - 423 с.</w:t>
      </w:r>
      <w:r w:rsidR="004F2336">
        <w:rPr>
          <w:color w:val="000000"/>
          <w:sz w:val="28"/>
          <w:szCs w:val="28"/>
        </w:rPr>
        <w:t xml:space="preserve"> </w:t>
      </w:r>
      <w:r w:rsidRPr="004F2336">
        <w:rPr>
          <w:color w:val="000000"/>
          <w:sz w:val="28"/>
          <w:szCs w:val="28"/>
        </w:rPr>
        <w:t>- ISBN 5-2548-1203-5.</w:t>
      </w:r>
    </w:p>
    <w:p w:rsidR="00747C78"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Боденко, Б.Н. Анализ психологических предпосылок неуспеваемости и способы ее коррекции на начальном этапе обучения. [Текст]/Б.Н.Боденко -</w:t>
      </w:r>
      <w:r w:rsidR="004F2336">
        <w:rPr>
          <w:color w:val="000000"/>
          <w:sz w:val="28"/>
          <w:szCs w:val="28"/>
        </w:rPr>
        <w:t xml:space="preserve"> </w:t>
      </w:r>
      <w:r w:rsidRPr="004F2336">
        <w:rPr>
          <w:color w:val="000000"/>
          <w:sz w:val="28"/>
          <w:szCs w:val="28"/>
        </w:rPr>
        <w:t>М.: Просвещение, 1998. – 112с. - ISBN 5-1694-1123-2.</w:t>
      </w:r>
    </w:p>
    <w:p w:rsidR="00747C78" w:rsidRPr="004F2336" w:rsidRDefault="00747C78"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Борисов П.П. психофизиологические причины неуспеваемости и второгодничества, пути их преодоления. [Текст]/Б.Н.Боденко -</w:t>
      </w:r>
      <w:r w:rsidR="004F2336">
        <w:rPr>
          <w:color w:val="000000"/>
          <w:sz w:val="28"/>
          <w:szCs w:val="28"/>
        </w:rPr>
        <w:t xml:space="preserve"> </w:t>
      </w:r>
      <w:r w:rsidRPr="004F2336">
        <w:rPr>
          <w:color w:val="000000"/>
          <w:sz w:val="28"/>
          <w:szCs w:val="28"/>
        </w:rPr>
        <w:t>Якутск, 1980.</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Бударный, А.А. Пути и методы предупреждения и преодоления неуспеваемости и второгодничества. Автореферат. Канд. Дис. [Текст] / А.А. Бударный. - М.: Просвещение, 2005. - 521 с. - ISBN 5-739-40021-2.</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Буянов, М.И. Ребёнок из неблагополучной семьи [Текст] - М.: Просвещение, 1988. – 317 с. - ISBN 5-1641-3462-3.</w:t>
      </w:r>
    </w:p>
    <w:p w:rsidR="00DA1E80" w:rsidRPr="004F2336" w:rsidRDefault="00DA1E80" w:rsidP="0083377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Введение в психологию [Текст]/</w:t>
      </w:r>
      <w:r w:rsidR="004F2336">
        <w:rPr>
          <w:color w:val="000000"/>
          <w:sz w:val="28"/>
          <w:szCs w:val="28"/>
        </w:rPr>
        <w:t xml:space="preserve"> </w:t>
      </w:r>
      <w:r w:rsidRPr="004F2336">
        <w:rPr>
          <w:color w:val="000000"/>
          <w:sz w:val="28"/>
          <w:szCs w:val="28"/>
        </w:rPr>
        <w:t>Под общ. ред. проф. А. В. Петровского. — Москва: Издательский центр «Академия», 1996. – 496с. - ISBN 5-7695-0084-0.</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Возрастная и педагогическая психология: Учебник для студентов пединститутов. [Текст]/ под ред. А.В. Петровского.- М.: Просвещение, 1979. – 398с.</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Вопросы предупреждения неуспеваемости школьников. Сб. статей. [Текст] /под ред. Ю.К. Бабанского. - Ростов-на-Дону, 1972. - 523 с.</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Выготский, Л.С. Мышление и речь. Собрание сочинений: В 6 т. Т. 2. [Текст]/Л.С.Выготский</w:t>
      </w:r>
      <w:r w:rsidR="004F2336">
        <w:rPr>
          <w:color w:val="000000"/>
          <w:sz w:val="28"/>
          <w:szCs w:val="28"/>
        </w:rPr>
        <w:t xml:space="preserve"> </w:t>
      </w:r>
      <w:r w:rsidRPr="004F2336">
        <w:rPr>
          <w:color w:val="000000"/>
          <w:sz w:val="28"/>
          <w:szCs w:val="28"/>
        </w:rPr>
        <w:t>– М.: Просвещение, 1982. – 373с.</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Выготский, Л. С. Проблема обучения и умственного развития в школьном возрасте [Текст]/// Л. С. Выготский. Педагогическая психология / Под ред. В. В. Давыдова. – М.: АСТ, Астрель, Люкс, 2005. – 448с. - ISBN 5-4266-0032-5.</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Гарольд, Б. Леви. Квадратные колышки к круглым отверстиям [Текст] - СПб.: Нева, 1995. – 48с. - ISBN 5-780-44025-5.</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Гельмонт, А.М. О причинах неуспеваемости и путях ее преодоления [Текст] / А.М. Гельмонт. - М.: Просвещение, 2005. - С.326. - ISBN 5-00433-658-0.</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Горбунов, Н.П. Функциональное состояние школьников в процессе адаптации к учебной деятельности [Текст]// Педагогика. – 2003. - №8. – С. 9-12 - IS</w:t>
      </w:r>
      <w:r w:rsidRPr="004F2336">
        <w:rPr>
          <w:color w:val="000000"/>
          <w:sz w:val="28"/>
          <w:szCs w:val="28"/>
          <w:lang w:val="en-US"/>
        </w:rPr>
        <w:t>S</w:t>
      </w:r>
      <w:r w:rsidRPr="004F2336">
        <w:rPr>
          <w:color w:val="000000"/>
          <w:sz w:val="28"/>
          <w:szCs w:val="28"/>
        </w:rPr>
        <w:t>N</w:t>
      </w:r>
      <w:r w:rsidR="004F2336">
        <w:rPr>
          <w:color w:val="000000"/>
          <w:sz w:val="28"/>
          <w:szCs w:val="28"/>
        </w:rPr>
        <w:t xml:space="preserve"> </w:t>
      </w:r>
      <w:r w:rsidRPr="004F2336">
        <w:rPr>
          <w:color w:val="000000"/>
          <w:sz w:val="28"/>
          <w:szCs w:val="28"/>
        </w:rPr>
        <w:t>1818-571</w:t>
      </w:r>
      <w:r w:rsidRPr="004F2336">
        <w:rPr>
          <w:color w:val="000000"/>
          <w:sz w:val="28"/>
          <w:szCs w:val="28"/>
          <w:lang w:val="en-US"/>
        </w:rPr>
        <w:t>X</w:t>
      </w:r>
      <w:r w:rsidRPr="004F2336">
        <w:rPr>
          <w:color w:val="000000"/>
          <w:sz w:val="28"/>
          <w:szCs w:val="28"/>
        </w:rPr>
        <w:t>.</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Дружилов, С.А. Профессиональная компетентность и профессионализм педагога: психологический подход [Текст]// С.А.Дружилов – Научно-публицистический альманах: СО РАО, ИПК, г.Новокузнецк. - 2005 (выпуск 8) - 72 с. - I</w:t>
      </w:r>
      <w:r w:rsidRPr="004F2336">
        <w:rPr>
          <w:color w:val="000000"/>
          <w:sz w:val="28"/>
          <w:szCs w:val="28"/>
          <w:lang w:val="en-US"/>
        </w:rPr>
        <w:t>SS</w:t>
      </w:r>
      <w:r w:rsidRPr="004F2336">
        <w:rPr>
          <w:color w:val="000000"/>
          <w:sz w:val="28"/>
          <w:szCs w:val="28"/>
        </w:rPr>
        <w:t>N 5-1291-0124-3.</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Дубровина, И.В. Практическая психология образования. [Текст] – М.: ТЦ «Сфера», 1997. – 218с. - ISBN 5-8846-0170-2.</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Дубровина, И.В., Акимова, М.К., Борисова, Е.М. и др. Рабочая книга школьного психолога [Текст] /И.В.Дубровина –</w:t>
      </w:r>
      <w:r w:rsidR="004F2336">
        <w:rPr>
          <w:color w:val="000000"/>
          <w:sz w:val="28"/>
          <w:szCs w:val="28"/>
        </w:rPr>
        <w:t xml:space="preserve"> </w:t>
      </w:r>
      <w:r w:rsidRPr="004F2336">
        <w:rPr>
          <w:color w:val="000000"/>
          <w:sz w:val="28"/>
          <w:szCs w:val="28"/>
        </w:rPr>
        <w:t>М.: Академия, 1995. – 410 с. - ISBN 5-6421-0115-5.</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Захарченко, Е.Ю. Дети-мигранты в атмосфере современной российской школы [Текст] // Педагогика. – 2002. - №9. – С. 47-53. - IS</w:t>
      </w:r>
      <w:r w:rsidRPr="004F2336">
        <w:rPr>
          <w:color w:val="000000"/>
          <w:sz w:val="28"/>
          <w:szCs w:val="28"/>
          <w:lang w:val="en-US"/>
        </w:rPr>
        <w:t>S</w:t>
      </w:r>
      <w:r w:rsidRPr="004F2336">
        <w:rPr>
          <w:color w:val="000000"/>
          <w:sz w:val="28"/>
          <w:szCs w:val="28"/>
        </w:rPr>
        <w:t>N</w:t>
      </w:r>
      <w:r w:rsidR="004F2336">
        <w:rPr>
          <w:color w:val="000000"/>
          <w:sz w:val="28"/>
          <w:szCs w:val="28"/>
        </w:rPr>
        <w:t xml:space="preserve"> </w:t>
      </w:r>
      <w:r w:rsidRPr="004F2336">
        <w:rPr>
          <w:color w:val="000000"/>
          <w:sz w:val="28"/>
          <w:szCs w:val="28"/>
        </w:rPr>
        <w:t>1818-571</w:t>
      </w:r>
      <w:r w:rsidRPr="004F2336">
        <w:rPr>
          <w:color w:val="000000"/>
          <w:sz w:val="28"/>
          <w:szCs w:val="28"/>
          <w:lang w:val="en-US"/>
        </w:rPr>
        <w:t>X</w:t>
      </w:r>
      <w:r w:rsidRPr="004F2336">
        <w:rPr>
          <w:color w:val="000000"/>
          <w:sz w:val="28"/>
          <w:szCs w:val="28"/>
        </w:rPr>
        <w:t>.</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Зимина, И.С. Детская агрессивность как предмет педагогического исследования [Текст]// Педагогика. – 2003. - №5. – С. 14-18. - IS</w:t>
      </w:r>
      <w:r w:rsidRPr="004F2336">
        <w:rPr>
          <w:color w:val="000000"/>
          <w:sz w:val="28"/>
          <w:szCs w:val="28"/>
          <w:lang w:val="en-US"/>
        </w:rPr>
        <w:t>S</w:t>
      </w:r>
      <w:r w:rsidRPr="004F2336">
        <w:rPr>
          <w:color w:val="000000"/>
          <w:sz w:val="28"/>
          <w:szCs w:val="28"/>
        </w:rPr>
        <w:t>N</w:t>
      </w:r>
      <w:r w:rsidR="004F2336">
        <w:rPr>
          <w:color w:val="000000"/>
          <w:sz w:val="28"/>
          <w:szCs w:val="28"/>
        </w:rPr>
        <w:t xml:space="preserve"> </w:t>
      </w:r>
      <w:r w:rsidRPr="004F2336">
        <w:rPr>
          <w:color w:val="000000"/>
          <w:sz w:val="28"/>
          <w:szCs w:val="28"/>
        </w:rPr>
        <w:t>1818-571</w:t>
      </w:r>
      <w:r w:rsidRPr="004F2336">
        <w:rPr>
          <w:color w:val="000000"/>
          <w:sz w:val="28"/>
          <w:szCs w:val="28"/>
          <w:lang w:val="en-US"/>
        </w:rPr>
        <w:t>X</w:t>
      </w:r>
      <w:r w:rsidRPr="004F2336">
        <w:rPr>
          <w:color w:val="000000"/>
          <w:sz w:val="28"/>
          <w:szCs w:val="28"/>
        </w:rPr>
        <w:t>.</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 xml:space="preserve">Зимняя, И.А. Педагогическая психология [Текст] /И.А. Зимняя. - М.: Логос, 1999. - С.165. - </w:t>
      </w:r>
      <w:r w:rsidRPr="004F2336">
        <w:rPr>
          <w:rStyle w:val="font511"/>
          <w:color w:val="000000"/>
          <w:sz w:val="28"/>
          <w:szCs w:val="28"/>
        </w:rPr>
        <w:t xml:space="preserve">ISBN </w:t>
      </w:r>
      <w:r w:rsidRPr="004F2336">
        <w:rPr>
          <w:color w:val="000000"/>
          <w:sz w:val="28"/>
          <w:szCs w:val="28"/>
        </w:rPr>
        <w:t>5-4211-0903-2.</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 xml:space="preserve">Исследование в психологии: методы и планирование [Текст]/ Дж. Гудвин. — 4-е изд. — СПб.: Питер, 2006. – 558с. - </w:t>
      </w:r>
      <w:r w:rsidRPr="004F2336">
        <w:rPr>
          <w:rStyle w:val="font511"/>
          <w:color w:val="000000"/>
          <w:sz w:val="28"/>
          <w:szCs w:val="28"/>
        </w:rPr>
        <w:t xml:space="preserve">ISBN </w:t>
      </w:r>
      <w:r w:rsidRPr="004F2336">
        <w:rPr>
          <w:color w:val="000000"/>
          <w:sz w:val="28"/>
          <w:szCs w:val="28"/>
        </w:rPr>
        <w:t>5-94723-290-1.</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Клико, Е.К. Комплексное исследование в целях оптимизации обучения. [Текст]/ Е.К.</w:t>
      </w:r>
      <w:r w:rsidR="0041714D">
        <w:rPr>
          <w:color w:val="000000"/>
          <w:sz w:val="28"/>
          <w:szCs w:val="28"/>
        </w:rPr>
        <w:t xml:space="preserve"> </w:t>
      </w:r>
      <w:r w:rsidRPr="004F2336">
        <w:rPr>
          <w:color w:val="000000"/>
          <w:sz w:val="28"/>
          <w:szCs w:val="28"/>
        </w:rPr>
        <w:t>Клико</w:t>
      </w:r>
      <w:r w:rsidR="004F2336">
        <w:rPr>
          <w:color w:val="000000"/>
          <w:sz w:val="28"/>
          <w:szCs w:val="28"/>
        </w:rPr>
        <w:t xml:space="preserve"> </w:t>
      </w:r>
      <w:r w:rsidRPr="004F2336">
        <w:rPr>
          <w:color w:val="000000"/>
          <w:sz w:val="28"/>
          <w:szCs w:val="28"/>
        </w:rPr>
        <w:t>-</w:t>
      </w:r>
      <w:r w:rsidR="004F2336">
        <w:rPr>
          <w:color w:val="000000"/>
          <w:sz w:val="28"/>
          <w:szCs w:val="28"/>
        </w:rPr>
        <w:t xml:space="preserve"> </w:t>
      </w:r>
      <w:r w:rsidRPr="004F2336">
        <w:rPr>
          <w:color w:val="000000"/>
          <w:sz w:val="28"/>
          <w:szCs w:val="28"/>
        </w:rPr>
        <w:t xml:space="preserve">СПб.: Нева, 1998. – 164с. - - </w:t>
      </w:r>
      <w:r w:rsidRPr="004F2336">
        <w:rPr>
          <w:rStyle w:val="font511"/>
          <w:color w:val="000000"/>
          <w:sz w:val="28"/>
          <w:szCs w:val="28"/>
        </w:rPr>
        <w:t xml:space="preserve">ISBN </w:t>
      </w:r>
      <w:r w:rsidRPr="004F2336">
        <w:rPr>
          <w:color w:val="000000"/>
          <w:sz w:val="28"/>
          <w:szCs w:val="28"/>
        </w:rPr>
        <w:t>5-1457-6299-5.</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Курганов, С.Ю. Ребёнок и взрослый в учебном диалоге. [Текст] / С.Ю.Курганов – М.: Просвещение, 1999. – 318 с. -</w:t>
      </w:r>
      <w:r w:rsidR="004F2336">
        <w:rPr>
          <w:color w:val="000000"/>
          <w:sz w:val="28"/>
          <w:szCs w:val="28"/>
        </w:rPr>
        <w:t xml:space="preserve"> </w:t>
      </w:r>
      <w:r w:rsidRPr="004F2336">
        <w:rPr>
          <w:color w:val="000000"/>
          <w:sz w:val="28"/>
          <w:szCs w:val="28"/>
        </w:rPr>
        <w:t>ISBN 5-10116-205-2.</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Кучма, В. Р., Брязгунов,</w:t>
      </w:r>
      <w:r w:rsidR="0041714D">
        <w:rPr>
          <w:color w:val="000000"/>
          <w:sz w:val="28"/>
          <w:szCs w:val="28"/>
        </w:rPr>
        <w:t xml:space="preserve"> И.</w:t>
      </w:r>
      <w:r w:rsidRPr="004F2336">
        <w:rPr>
          <w:color w:val="000000"/>
          <w:sz w:val="28"/>
          <w:szCs w:val="28"/>
        </w:rPr>
        <w:t>П. Синдром дефицита внимания с гиперактивностью у детей [Текст]/// Детская патопсихология: Хрестоматия. /</w:t>
      </w:r>
      <w:r w:rsidR="0041714D">
        <w:rPr>
          <w:color w:val="000000"/>
          <w:sz w:val="28"/>
          <w:szCs w:val="28"/>
        </w:rPr>
        <w:t>Н.</w:t>
      </w:r>
      <w:r w:rsidRPr="004F2336">
        <w:rPr>
          <w:color w:val="000000"/>
          <w:sz w:val="28"/>
          <w:szCs w:val="28"/>
        </w:rPr>
        <w:t>Л. Белопольская. – М.: «Когито–Центр», 2006. - 522 с. -</w:t>
      </w:r>
      <w:r w:rsidR="004F2336">
        <w:rPr>
          <w:color w:val="000000"/>
          <w:sz w:val="28"/>
          <w:szCs w:val="28"/>
        </w:rPr>
        <w:t xml:space="preserve"> </w:t>
      </w:r>
      <w:r w:rsidRPr="004F2336">
        <w:rPr>
          <w:color w:val="000000"/>
          <w:sz w:val="28"/>
          <w:szCs w:val="28"/>
        </w:rPr>
        <w:t>ISBN 5-2472-2301-3.</w:t>
      </w:r>
    </w:p>
    <w:p w:rsidR="00DA1E80" w:rsidRPr="00833776" w:rsidRDefault="00DA1E80" w:rsidP="0083377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Левченко, И.Ю., Забрамная, С.Д. Психолого-педагогическая диагностика. [Текст]/ И.Ю.Левченко</w:t>
      </w:r>
      <w:r w:rsidR="004F2336">
        <w:rPr>
          <w:color w:val="000000"/>
          <w:sz w:val="28"/>
          <w:szCs w:val="28"/>
        </w:rPr>
        <w:t xml:space="preserve"> </w:t>
      </w:r>
      <w:r w:rsidRPr="004F2336">
        <w:rPr>
          <w:color w:val="000000"/>
          <w:sz w:val="28"/>
          <w:szCs w:val="28"/>
        </w:rPr>
        <w:t>– М.: Академия, 2005. – 280 с. -</w:t>
      </w:r>
      <w:r w:rsidR="004F2336">
        <w:rPr>
          <w:color w:val="000000"/>
          <w:sz w:val="28"/>
          <w:szCs w:val="28"/>
        </w:rPr>
        <w:t xml:space="preserve"> </w:t>
      </w:r>
      <w:r w:rsidRPr="004F2336">
        <w:rPr>
          <w:color w:val="000000"/>
          <w:sz w:val="28"/>
          <w:szCs w:val="28"/>
        </w:rPr>
        <w:t>ISBN 5-00442-208-2.</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bCs/>
          <w:color w:val="000000"/>
          <w:sz w:val="28"/>
          <w:szCs w:val="28"/>
        </w:rPr>
      </w:pPr>
      <w:r w:rsidRPr="004F2336">
        <w:rPr>
          <w:color w:val="000000"/>
          <w:sz w:val="28"/>
          <w:szCs w:val="28"/>
        </w:rPr>
        <w:t>Локалова,</w:t>
      </w:r>
      <w:r w:rsidR="0041714D">
        <w:rPr>
          <w:color w:val="000000"/>
          <w:sz w:val="28"/>
          <w:szCs w:val="28"/>
        </w:rPr>
        <w:t xml:space="preserve"> Н.</w:t>
      </w:r>
      <w:r w:rsidRPr="004F2336">
        <w:rPr>
          <w:color w:val="000000"/>
          <w:sz w:val="28"/>
          <w:szCs w:val="28"/>
        </w:rPr>
        <w:t>П. Как помочь слабоуспевающему школьнику. Психодиагностические таблицы: причины и коррекция трудностей при обучении младших школьников русскому языку, чтению и математике. [Текст]</w:t>
      </w:r>
      <w:r w:rsidR="004F2336">
        <w:rPr>
          <w:bCs/>
          <w:color w:val="000000"/>
          <w:sz w:val="28"/>
          <w:szCs w:val="28"/>
        </w:rPr>
        <w:t xml:space="preserve"> </w:t>
      </w:r>
      <w:r w:rsidRPr="004F2336">
        <w:rPr>
          <w:color w:val="000000"/>
          <w:sz w:val="28"/>
          <w:szCs w:val="28"/>
        </w:rPr>
        <w:t>– М.: Ось–89, 2007.– 244с. - -</w:t>
      </w:r>
      <w:r w:rsidR="004F2336">
        <w:rPr>
          <w:color w:val="000000"/>
          <w:sz w:val="28"/>
          <w:szCs w:val="28"/>
        </w:rPr>
        <w:t xml:space="preserve"> </w:t>
      </w:r>
      <w:r w:rsidRPr="004F2336">
        <w:rPr>
          <w:color w:val="000000"/>
          <w:sz w:val="28"/>
          <w:szCs w:val="28"/>
        </w:rPr>
        <w:t>ISBN 5-0322-1184-2.</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Лукьянова, М.И. Психолого-педагогическая компетентность учителя [Текст] // Педагогика. – 2001. - №10. – С. 56-61. - IS</w:t>
      </w:r>
      <w:r w:rsidRPr="004F2336">
        <w:rPr>
          <w:color w:val="000000"/>
          <w:sz w:val="28"/>
          <w:szCs w:val="28"/>
          <w:lang w:val="en-US"/>
        </w:rPr>
        <w:t>S</w:t>
      </w:r>
      <w:r w:rsidRPr="004F2336">
        <w:rPr>
          <w:color w:val="000000"/>
          <w:sz w:val="28"/>
          <w:szCs w:val="28"/>
        </w:rPr>
        <w:t>N</w:t>
      </w:r>
      <w:r w:rsidR="004F2336">
        <w:rPr>
          <w:color w:val="000000"/>
          <w:sz w:val="28"/>
          <w:szCs w:val="28"/>
        </w:rPr>
        <w:t xml:space="preserve"> </w:t>
      </w:r>
      <w:r w:rsidRPr="004F2336">
        <w:rPr>
          <w:color w:val="000000"/>
          <w:sz w:val="28"/>
          <w:szCs w:val="28"/>
        </w:rPr>
        <w:t>1818-571</w:t>
      </w:r>
      <w:r w:rsidRPr="004F2336">
        <w:rPr>
          <w:color w:val="000000"/>
          <w:sz w:val="28"/>
          <w:szCs w:val="28"/>
          <w:lang w:val="en-US"/>
        </w:rPr>
        <w:t>X</w:t>
      </w:r>
      <w:r w:rsidRPr="004F2336">
        <w:rPr>
          <w:color w:val="000000"/>
          <w:sz w:val="28"/>
          <w:szCs w:val="28"/>
        </w:rPr>
        <w:t>.</w:t>
      </w:r>
    </w:p>
    <w:p w:rsidR="00DA1E80" w:rsidRPr="004F2336" w:rsidRDefault="0041714D"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Маклаков, А.</w:t>
      </w:r>
      <w:r w:rsidR="00DA1E80" w:rsidRPr="004F2336">
        <w:rPr>
          <w:color w:val="000000"/>
          <w:sz w:val="28"/>
          <w:szCs w:val="28"/>
        </w:rPr>
        <w:t>Г. Общая психология [Текст]: Учеб. пособие/ А.Г.</w:t>
      </w:r>
      <w:r>
        <w:rPr>
          <w:color w:val="000000"/>
          <w:sz w:val="28"/>
          <w:szCs w:val="28"/>
        </w:rPr>
        <w:t xml:space="preserve"> </w:t>
      </w:r>
      <w:r w:rsidR="00DA1E80" w:rsidRPr="004F2336">
        <w:rPr>
          <w:color w:val="000000"/>
          <w:sz w:val="28"/>
          <w:szCs w:val="28"/>
        </w:rPr>
        <w:t>Маклаков — СПб.: Питер, 2001.</w:t>
      </w:r>
      <w:r w:rsidR="004F2336">
        <w:rPr>
          <w:color w:val="000000"/>
          <w:sz w:val="28"/>
          <w:szCs w:val="28"/>
        </w:rPr>
        <w:t xml:space="preserve"> </w:t>
      </w:r>
      <w:r w:rsidR="00DA1E80" w:rsidRPr="004F2336">
        <w:rPr>
          <w:color w:val="000000"/>
          <w:sz w:val="28"/>
          <w:szCs w:val="28"/>
        </w:rPr>
        <w:t xml:space="preserve">– 592с. - </w:t>
      </w:r>
      <w:r w:rsidR="00DA1E80" w:rsidRPr="004F2336">
        <w:rPr>
          <w:rStyle w:val="font511"/>
          <w:color w:val="000000"/>
          <w:sz w:val="28"/>
          <w:szCs w:val="28"/>
        </w:rPr>
        <w:t>ISBN</w:t>
      </w:r>
      <w:r w:rsidR="004F2336">
        <w:rPr>
          <w:color w:val="000000"/>
          <w:sz w:val="28"/>
          <w:szCs w:val="28"/>
        </w:rPr>
        <w:t xml:space="preserve"> </w:t>
      </w:r>
      <w:r w:rsidR="00DA1E80" w:rsidRPr="004F2336">
        <w:rPr>
          <w:color w:val="000000"/>
          <w:sz w:val="28"/>
          <w:szCs w:val="28"/>
        </w:rPr>
        <w:t>5-272-00062-5.</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Маркова, А.К. Виды отношений школьников к учению [Текст]/ А.К. Маркова // Советская педагогика. - 1984. №11. - С.12.</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Маттес, Г. О роли психодиагностики в преодолении неуспеваемости школьников [Текст]/Г. Маттес // Вопросы психологии. - 1984. - №4. С.153.</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Мудрик, А.В. Педагогам о психологии [Текст]/ А.В.</w:t>
      </w:r>
      <w:r w:rsidR="0041714D">
        <w:rPr>
          <w:color w:val="000000"/>
          <w:sz w:val="28"/>
          <w:szCs w:val="28"/>
        </w:rPr>
        <w:t xml:space="preserve"> </w:t>
      </w:r>
      <w:r w:rsidRPr="004F2336">
        <w:rPr>
          <w:color w:val="000000"/>
          <w:sz w:val="28"/>
          <w:szCs w:val="28"/>
        </w:rPr>
        <w:t>Мудрик</w:t>
      </w:r>
      <w:r w:rsidR="004F2336">
        <w:rPr>
          <w:color w:val="000000"/>
          <w:sz w:val="28"/>
          <w:szCs w:val="28"/>
        </w:rPr>
        <w:t xml:space="preserve"> </w:t>
      </w:r>
      <w:r w:rsidRPr="004F2336">
        <w:rPr>
          <w:color w:val="000000"/>
          <w:sz w:val="28"/>
          <w:szCs w:val="28"/>
        </w:rPr>
        <w:t>// Педагогика. – 1998. - №2. – С. 106-107. - IS</w:t>
      </w:r>
      <w:r w:rsidRPr="004F2336">
        <w:rPr>
          <w:color w:val="000000"/>
          <w:sz w:val="28"/>
          <w:szCs w:val="28"/>
          <w:lang w:val="en-US"/>
        </w:rPr>
        <w:t>S</w:t>
      </w:r>
      <w:r w:rsidRPr="004F2336">
        <w:rPr>
          <w:color w:val="000000"/>
          <w:sz w:val="28"/>
          <w:szCs w:val="28"/>
        </w:rPr>
        <w:t>N</w:t>
      </w:r>
      <w:r w:rsidR="004F2336">
        <w:rPr>
          <w:color w:val="000000"/>
          <w:sz w:val="28"/>
          <w:szCs w:val="28"/>
        </w:rPr>
        <w:t xml:space="preserve"> </w:t>
      </w:r>
      <w:r w:rsidRPr="004F2336">
        <w:rPr>
          <w:color w:val="000000"/>
          <w:sz w:val="28"/>
          <w:szCs w:val="28"/>
        </w:rPr>
        <w:t>1818-571</w:t>
      </w:r>
      <w:r w:rsidRPr="004F2336">
        <w:rPr>
          <w:color w:val="000000"/>
          <w:sz w:val="28"/>
          <w:szCs w:val="28"/>
          <w:lang w:val="en-US"/>
        </w:rPr>
        <w:t>X</w:t>
      </w:r>
      <w:r w:rsidRPr="004F2336">
        <w:rPr>
          <w:color w:val="000000"/>
          <w:sz w:val="28"/>
          <w:szCs w:val="28"/>
        </w:rPr>
        <w:t>.</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Мурачковский, Н.И. Как предупредить неуспевавемость школьников. [Текст]/Н.И.</w:t>
      </w:r>
      <w:r w:rsidR="0041714D">
        <w:rPr>
          <w:color w:val="000000"/>
          <w:sz w:val="28"/>
          <w:szCs w:val="28"/>
        </w:rPr>
        <w:t xml:space="preserve"> </w:t>
      </w:r>
      <w:r w:rsidRPr="004F2336">
        <w:rPr>
          <w:color w:val="000000"/>
          <w:sz w:val="28"/>
          <w:szCs w:val="28"/>
        </w:rPr>
        <w:t>Мурачковский -</w:t>
      </w:r>
      <w:r w:rsidR="004F2336">
        <w:rPr>
          <w:color w:val="000000"/>
          <w:sz w:val="28"/>
          <w:szCs w:val="28"/>
        </w:rPr>
        <w:t xml:space="preserve"> </w:t>
      </w:r>
      <w:r w:rsidRPr="004F2336">
        <w:rPr>
          <w:color w:val="000000"/>
          <w:sz w:val="28"/>
          <w:szCs w:val="28"/>
        </w:rPr>
        <w:t>Мн.: Выш.шк., 1977. – 274с.</w:t>
      </w:r>
    </w:p>
    <w:p w:rsidR="00DA1E80" w:rsidRPr="004F2336" w:rsidRDefault="0041714D" w:rsidP="004F2336">
      <w:pPr>
        <w:numPr>
          <w:ilvl w:val="0"/>
          <w:numId w:val="44"/>
        </w:numPr>
        <w:shd w:val="clear" w:color="auto" w:fill="FFFFFF"/>
        <w:autoSpaceDE w:val="0"/>
        <w:autoSpaceDN w:val="0"/>
        <w:adjustRightInd w:val="0"/>
        <w:spacing w:line="360" w:lineRule="auto"/>
        <w:ind w:left="0" w:firstLine="709"/>
        <w:jc w:val="both"/>
        <w:rPr>
          <w:rStyle w:val="font511"/>
          <w:color w:val="000000"/>
          <w:sz w:val="28"/>
          <w:szCs w:val="28"/>
        </w:rPr>
      </w:pPr>
      <w:r>
        <w:rPr>
          <w:color w:val="000000"/>
          <w:sz w:val="28"/>
          <w:szCs w:val="28"/>
        </w:rPr>
        <w:t>Мухина, В.</w:t>
      </w:r>
      <w:r w:rsidR="00DA1E80" w:rsidRPr="004F2336">
        <w:rPr>
          <w:color w:val="000000"/>
          <w:sz w:val="28"/>
          <w:szCs w:val="28"/>
        </w:rPr>
        <w:t>С. Возрастная психология. Феноменология развития</w:t>
      </w:r>
      <w:r w:rsidR="004F2336">
        <w:rPr>
          <w:color w:val="000000"/>
          <w:sz w:val="28"/>
          <w:szCs w:val="28"/>
        </w:rPr>
        <w:t xml:space="preserve"> </w:t>
      </w:r>
      <w:r w:rsidR="00DA1E80" w:rsidRPr="004F2336">
        <w:rPr>
          <w:color w:val="000000"/>
          <w:sz w:val="28"/>
          <w:szCs w:val="28"/>
        </w:rPr>
        <w:t xml:space="preserve">[Текст]: учебник для студ. высш. учеб. заведений / В.С. Мухина. - 10-е изд., перераб. и доп. - М. : Издательский центр «Академия», 2006. – 608с. - </w:t>
      </w:r>
      <w:r w:rsidR="00DA1E80" w:rsidRPr="004F2336">
        <w:rPr>
          <w:rStyle w:val="font511"/>
          <w:color w:val="000000"/>
          <w:sz w:val="28"/>
          <w:szCs w:val="28"/>
        </w:rPr>
        <w:t>ISBN 5-7695-2648-3.</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bCs/>
          <w:color w:val="000000"/>
          <w:sz w:val="28"/>
          <w:szCs w:val="28"/>
        </w:rPr>
      </w:pPr>
      <w:r w:rsidRPr="004F2336">
        <w:rPr>
          <w:bCs/>
          <w:color w:val="000000"/>
          <w:sz w:val="28"/>
          <w:szCs w:val="28"/>
        </w:rPr>
        <w:t xml:space="preserve">Немов, Р.С. </w:t>
      </w:r>
      <w:r w:rsidRPr="004F2336">
        <w:rPr>
          <w:color w:val="000000"/>
          <w:sz w:val="28"/>
          <w:szCs w:val="28"/>
        </w:rPr>
        <w:t>Психология [Текст]: Учеб. для студ. высш. пед. учеб. заведений: В 3 кн./Р.С.</w:t>
      </w:r>
      <w:r w:rsidR="0041714D">
        <w:rPr>
          <w:color w:val="000000"/>
          <w:sz w:val="28"/>
          <w:szCs w:val="28"/>
        </w:rPr>
        <w:t xml:space="preserve"> </w:t>
      </w:r>
      <w:r w:rsidRPr="004F2336">
        <w:rPr>
          <w:color w:val="000000"/>
          <w:sz w:val="28"/>
          <w:szCs w:val="28"/>
        </w:rPr>
        <w:t>Немов. — 5-е</w:t>
      </w:r>
      <w:r w:rsidR="004F2336">
        <w:rPr>
          <w:color w:val="000000"/>
          <w:sz w:val="28"/>
          <w:szCs w:val="28"/>
        </w:rPr>
        <w:t xml:space="preserve"> </w:t>
      </w:r>
      <w:r w:rsidRPr="004F2336">
        <w:rPr>
          <w:color w:val="000000"/>
          <w:sz w:val="28"/>
          <w:szCs w:val="28"/>
        </w:rPr>
        <w:t xml:space="preserve">изд. — М.: Гуманит. изд. центр ВЛАДОС, </w:t>
      </w:r>
      <w:r w:rsidRPr="004F2336">
        <w:rPr>
          <w:bCs/>
          <w:color w:val="000000"/>
          <w:sz w:val="28"/>
          <w:szCs w:val="28"/>
        </w:rPr>
        <w:t xml:space="preserve">2007. </w:t>
      </w:r>
      <w:r w:rsidRPr="004F2336">
        <w:rPr>
          <w:color w:val="000000"/>
          <w:sz w:val="28"/>
          <w:szCs w:val="28"/>
        </w:rPr>
        <w:t xml:space="preserve">- Кн. </w:t>
      </w:r>
      <w:r w:rsidRPr="004F2336">
        <w:rPr>
          <w:bCs/>
          <w:color w:val="000000"/>
          <w:sz w:val="28"/>
          <w:szCs w:val="28"/>
        </w:rPr>
        <w:t xml:space="preserve">1: </w:t>
      </w:r>
      <w:r w:rsidRPr="004F2336">
        <w:rPr>
          <w:color w:val="000000"/>
          <w:sz w:val="28"/>
          <w:szCs w:val="28"/>
        </w:rPr>
        <w:t xml:space="preserve">Общие основы психологии. — 688 с. - </w:t>
      </w:r>
      <w:r w:rsidRPr="004F2336">
        <w:rPr>
          <w:color w:val="000000"/>
          <w:sz w:val="28"/>
          <w:szCs w:val="28"/>
          <w:lang w:val="en-US"/>
        </w:rPr>
        <w:t>ISBN</w:t>
      </w:r>
      <w:r w:rsidRPr="004F2336">
        <w:rPr>
          <w:color w:val="000000"/>
          <w:sz w:val="28"/>
          <w:szCs w:val="28"/>
        </w:rPr>
        <w:t xml:space="preserve"> 5-691-00552-9. </w:t>
      </w:r>
      <w:r w:rsidRPr="004F2336">
        <w:rPr>
          <w:color w:val="000000"/>
          <w:sz w:val="28"/>
          <w:szCs w:val="28"/>
          <w:lang w:val="en-US"/>
        </w:rPr>
        <w:t>ISBN</w:t>
      </w:r>
      <w:r w:rsidRPr="004F2336">
        <w:rPr>
          <w:color w:val="000000"/>
          <w:sz w:val="28"/>
          <w:szCs w:val="28"/>
        </w:rPr>
        <w:t xml:space="preserve"> 5-691-00553-7(1).</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bCs/>
          <w:color w:val="000000"/>
          <w:sz w:val="28"/>
          <w:szCs w:val="28"/>
        </w:rPr>
      </w:pPr>
      <w:r w:rsidRPr="004F2336">
        <w:rPr>
          <w:bCs/>
          <w:color w:val="000000"/>
          <w:sz w:val="28"/>
          <w:szCs w:val="28"/>
        </w:rPr>
        <w:t xml:space="preserve">Общая </w:t>
      </w:r>
      <w:r w:rsidRPr="004F2336">
        <w:rPr>
          <w:color w:val="000000"/>
          <w:sz w:val="28"/>
          <w:szCs w:val="28"/>
        </w:rPr>
        <w:t>психология: Учебник [Текст]/ Под р</w:t>
      </w:r>
      <w:r w:rsidR="0041714D">
        <w:rPr>
          <w:color w:val="000000"/>
          <w:sz w:val="28"/>
          <w:szCs w:val="28"/>
        </w:rPr>
        <w:t>ед. Тугушева Р.X. и Гарбера Е.</w:t>
      </w:r>
      <w:r w:rsidRPr="004F2336">
        <w:rPr>
          <w:color w:val="000000"/>
          <w:sz w:val="28"/>
          <w:szCs w:val="28"/>
        </w:rPr>
        <w:t xml:space="preserve">И. — М.: Изд-во Эксмо, 2006. – 592с. - </w:t>
      </w:r>
      <w:r w:rsidRPr="004F2336">
        <w:rPr>
          <w:color w:val="000000"/>
          <w:sz w:val="28"/>
          <w:szCs w:val="28"/>
          <w:lang w:val="en-US"/>
        </w:rPr>
        <w:t>IS</w:t>
      </w:r>
      <w:r w:rsidRPr="004F2336">
        <w:rPr>
          <w:color w:val="000000"/>
          <w:sz w:val="28"/>
          <w:szCs w:val="28"/>
        </w:rPr>
        <w:t>ВN 5-272-00062-5.</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 xml:space="preserve">Педагогическая психология // под ред. Раева А.И. - СПб.: из-во РГПУ им. А.И. Герцена, 1999. - С.412. - </w:t>
      </w:r>
      <w:r w:rsidRPr="004F2336">
        <w:rPr>
          <w:color w:val="000000"/>
          <w:sz w:val="28"/>
          <w:szCs w:val="28"/>
          <w:lang w:val="en-US"/>
        </w:rPr>
        <w:t>IS</w:t>
      </w:r>
      <w:r w:rsidRPr="004F2336">
        <w:rPr>
          <w:color w:val="000000"/>
          <w:sz w:val="28"/>
          <w:szCs w:val="28"/>
        </w:rPr>
        <w:t>ВN 5-1074-4340-0.</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Постников, П.Г. Профессиональное поведение учителя: психолого-педагогический анализ [Текст]// Педагогика. – 2004. - №5. – С. 61-66. - IS</w:t>
      </w:r>
      <w:r w:rsidRPr="004F2336">
        <w:rPr>
          <w:color w:val="000000"/>
          <w:sz w:val="28"/>
          <w:szCs w:val="28"/>
          <w:lang w:val="en-US"/>
        </w:rPr>
        <w:t>S</w:t>
      </w:r>
      <w:r w:rsidRPr="004F2336">
        <w:rPr>
          <w:color w:val="000000"/>
          <w:sz w:val="28"/>
          <w:szCs w:val="28"/>
        </w:rPr>
        <w:t>N</w:t>
      </w:r>
      <w:r w:rsidR="004F2336">
        <w:rPr>
          <w:color w:val="000000"/>
          <w:sz w:val="28"/>
          <w:szCs w:val="28"/>
        </w:rPr>
        <w:t xml:space="preserve"> </w:t>
      </w:r>
      <w:r w:rsidRPr="004F2336">
        <w:rPr>
          <w:color w:val="000000"/>
          <w:sz w:val="28"/>
          <w:szCs w:val="28"/>
        </w:rPr>
        <w:t>1818-571</w:t>
      </w:r>
      <w:r w:rsidRPr="004F2336">
        <w:rPr>
          <w:color w:val="000000"/>
          <w:sz w:val="28"/>
          <w:szCs w:val="28"/>
          <w:lang w:val="en-US"/>
        </w:rPr>
        <w:t>X</w:t>
      </w:r>
      <w:r w:rsidRPr="004F2336">
        <w:rPr>
          <w:color w:val="000000"/>
          <w:sz w:val="28"/>
          <w:szCs w:val="28"/>
        </w:rPr>
        <w:t>.</w:t>
      </w:r>
    </w:p>
    <w:p w:rsidR="00DA1E80" w:rsidRPr="004F2336" w:rsidRDefault="00DA1E80"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sidRPr="004F2336">
        <w:rPr>
          <w:color w:val="000000"/>
          <w:sz w:val="28"/>
          <w:szCs w:val="28"/>
        </w:rPr>
        <w:t xml:space="preserve">Рабочая книга школьного психолога [Текст]/ И.В. Дубровина, М.К. Акимова и др; под ред. И.В. Дубровиной. - М.: Просвещение, 1991. – 286с. - </w:t>
      </w:r>
      <w:r w:rsidRPr="004F2336">
        <w:rPr>
          <w:color w:val="000000"/>
          <w:sz w:val="28"/>
          <w:szCs w:val="28"/>
          <w:lang w:val="en-US"/>
        </w:rPr>
        <w:t>IS</w:t>
      </w:r>
      <w:r w:rsidRPr="004F2336">
        <w:rPr>
          <w:color w:val="000000"/>
          <w:sz w:val="28"/>
          <w:szCs w:val="28"/>
        </w:rPr>
        <w:t>ВN 5-6215-1954-2.</w:t>
      </w:r>
    </w:p>
    <w:p w:rsidR="00DA1E80" w:rsidRPr="004F2336" w:rsidRDefault="00833776"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Рубинштейн</w:t>
      </w:r>
      <w:r w:rsidR="000068A2">
        <w:rPr>
          <w:color w:val="000000"/>
          <w:sz w:val="28"/>
          <w:szCs w:val="28"/>
        </w:rPr>
        <w:t xml:space="preserve"> С.</w:t>
      </w:r>
      <w:r w:rsidR="00DA1E80" w:rsidRPr="004F2336">
        <w:rPr>
          <w:color w:val="000000"/>
          <w:sz w:val="28"/>
          <w:szCs w:val="28"/>
        </w:rPr>
        <w:t xml:space="preserve">Л. Основы общей психологии [Текст]: Учеб. пособие/С.Л. Рубинштейн - СПб.: Питер Ком, 1999. - 720с. - </w:t>
      </w:r>
      <w:r w:rsidR="00DA1E80" w:rsidRPr="004F2336">
        <w:rPr>
          <w:color w:val="000000"/>
          <w:sz w:val="28"/>
          <w:szCs w:val="28"/>
          <w:lang w:val="en-US"/>
        </w:rPr>
        <w:t>ISBN</w:t>
      </w:r>
      <w:r w:rsidR="00DA1E80" w:rsidRPr="004F2336">
        <w:rPr>
          <w:color w:val="000000"/>
          <w:sz w:val="28"/>
          <w:szCs w:val="28"/>
        </w:rPr>
        <w:t xml:space="preserve"> 5-314-00016-4.</w:t>
      </w:r>
    </w:p>
    <w:p w:rsidR="00736CC3" w:rsidRPr="004F2336" w:rsidRDefault="00833776"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Рыжкова</w:t>
      </w:r>
      <w:r w:rsidR="00736CC3" w:rsidRPr="004F2336">
        <w:rPr>
          <w:color w:val="000000"/>
          <w:sz w:val="28"/>
          <w:szCs w:val="28"/>
        </w:rPr>
        <w:t xml:space="preserve"> О.С. Социально-педагогическая поддержка семей, воспитывающих детей с ограниченными возможностями здоровья // Наука и образование. [Текст]/О.С.</w:t>
      </w:r>
      <w:r w:rsidR="000068A2">
        <w:rPr>
          <w:color w:val="000000"/>
          <w:sz w:val="28"/>
          <w:szCs w:val="28"/>
        </w:rPr>
        <w:t xml:space="preserve"> </w:t>
      </w:r>
      <w:r w:rsidR="00736CC3" w:rsidRPr="004F2336">
        <w:rPr>
          <w:color w:val="000000"/>
          <w:sz w:val="28"/>
          <w:szCs w:val="28"/>
        </w:rPr>
        <w:t>Рыжкова – 2003. - №2. – С. 91-97. - IS</w:t>
      </w:r>
      <w:r w:rsidR="00736CC3" w:rsidRPr="004F2336">
        <w:rPr>
          <w:color w:val="000000"/>
          <w:sz w:val="28"/>
          <w:szCs w:val="28"/>
          <w:lang w:val="en-US"/>
        </w:rPr>
        <w:t>S</w:t>
      </w:r>
      <w:r w:rsidR="00736CC3" w:rsidRPr="004F2336">
        <w:rPr>
          <w:color w:val="000000"/>
          <w:sz w:val="28"/>
          <w:szCs w:val="28"/>
        </w:rPr>
        <w:t>N</w:t>
      </w:r>
      <w:r w:rsidR="004F2336">
        <w:rPr>
          <w:color w:val="000000"/>
          <w:sz w:val="28"/>
          <w:szCs w:val="28"/>
        </w:rPr>
        <w:t xml:space="preserve"> </w:t>
      </w:r>
      <w:r w:rsidR="00736CC3" w:rsidRPr="004F2336">
        <w:rPr>
          <w:color w:val="000000"/>
          <w:sz w:val="28"/>
          <w:szCs w:val="28"/>
        </w:rPr>
        <w:t>2126-814-3.</w:t>
      </w:r>
    </w:p>
    <w:p w:rsidR="00DA1E80" w:rsidRPr="004F2336" w:rsidRDefault="00833776"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Славина</w:t>
      </w:r>
      <w:r w:rsidR="00DA1E80" w:rsidRPr="004F2336">
        <w:rPr>
          <w:color w:val="000000"/>
          <w:sz w:val="28"/>
          <w:szCs w:val="28"/>
        </w:rPr>
        <w:t xml:space="preserve"> С.С. Индивидуальный поход к неуспевающим и недисциплинированным школьникам. [Текст]/ С.С,</w:t>
      </w:r>
      <w:r w:rsidR="000068A2">
        <w:rPr>
          <w:color w:val="000000"/>
          <w:sz w:val="28"/>
          <w:szCs w:val="28"/>
        </w:rPr>
        <w:t xml:space="preserve"> </w:t>
      </w:r>
      <w:r w:rsidR="00DA1E80" w:rsidRPr="004F2336">
        <w:rPr>
          <w:color w:val="000000"/>
          <w:sz w:val="28"/>
          <w:szCs w:val="28"/>
        </w:rPr>
        <w:t>Славина – М.: Просвещение, 1986. – 217 с.</w:t>
      </w:r>
    </w:p>
    <w:p w:rsidR="00DA1E80" w:rsidRPr="004F2336" w:rsidRDefault="00833776"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Сластенин</w:t>
      </w:r>
      <w:r w:rsidR="00DA1E80" w:rsidRPr="004F2336">
        <w:rPr>
          <w:color w:val="000000"/>
          <w:sz w:val="28"/>
          <w:szCs w:val="28"/>
        </w:rPr>
        <w:t xml:space="preserve"> В.А. Педагогика: Учебное пособие</w:t>
      </w:r>
      <w:r w:rsidR="004F2336">
        <w:rPr>
          <w:color w:val="000000"/>
          <w:sz w:val="28"/>
          <w:szCs w:val="28"/>
        </w:rPr>
        <w:t xml:space="preserve"> </w:t>
      </w:r>
      <w:r w:rsidR="00DA1E80" w:rsidRPr="004F2336">
        <w:rPr>
          <w:color w:val="000000"/>
          <w:sz w:val="28"/>
          <w:szCs w:val="28"/>
        </w:rPr>
        <w:t>[Текст]/В.А.</w:t>
      </w:r>
      <w:r w:rsidR="000068A2">
        <w:rPr>
          <w:color w:val="000000"/>
          <w:sz w:val="28"/>
          <w:szCs w:val="28"/>
        </w:rPr>
        <w:t xml:space="preserve"> </w:t>
      </w:r>
      <w:r w:rsidR="00DA1E80" w:rsidRPr="004F2336">
        <w:rPr>
          <w:color w:val="000000"/>
          <w:sz w:val="28"/>
          <w:szCs w:val="28"/>
        </w:rPr>
        <w:t xml:space="preserve">Сластенин - М.: Академия, 2007. - 576с. - </w:t>
      </w:r>
      <w:r w:rsidR="00DA1E80" w:rsidRPr="004F2336">
        <w:rPr>
          <w:bCs/>
          <w:color w:val="000000"/>
          <w:sz w:val="28"/>
          <w:szCs w:val="28"/>
        </w:rPr>
        <w:t>ISBN 5-00433-215-0.</w:t>
      </w:r>
    </w:p>
    <w:p w:rsidR="00DA1E80" w:rsidRPr="004F2336" w:rsidRDefault="00833776" w:rsidP="004F2336">
      <w:pPr>
        <w:numPr>
          <w:ilvl w:val="0"/>
          <w:numId w:val="44"/>
        </w:numPr>
        <w:shd w:val="clear" w:color="auto" w:fill="FFFFFF"/>
        <w:autoSpaceDE w:val="0"/>
        <w:autoSpaceDN w:val="0"/>
        <w:adjustRightInd w:val="0"/>
        <w:spacing w:line="360" w:lineRule="auto"/>
        <w:ind w:left="0" w:firstLine="709"/>
        <w:jc w:val="both"/>
        <w:rPr>
          <w:bCs/>
          <w:color w:val="000000"/>
          <w:sz w:val="28"/>
          <w:szCs w:val="28"/>
        </w:rPr>
      </w:pPr>
      <w:r>
        <w:rPr>
          <w:bCs/>
          <w:color w:val="000000"/>
          <w:sz w:val="28"/>
          <w:szCs w:val="28"/>
        </w:rPr>
        <w:t>Сорокун</w:t>
      </w:r>
      <w:r w:rsidR="00DA1E80" w:rsidRPr="004F2336">
        <w:rPr>
          <w:bCs/>
          <w:color w:val="000000"/>
          <w:sz w:val="28"/>
          <w:szCs w:val="28"/>
        </w:rPr>
        <w:t xml:space="preserve"> П.А. </w:t>
      </w:r>
      <w:r w:rsidR="00DA1E80" w:rsidRPr="004F2336">
        <w:rPr>
          <w:color w:val="000000"/>
          <w:sz w:val="28"/>
          <w:szCs w:val="28"/>
        </w:rPr>
        <w:t>Основы психологии [Текст]: Учеб. пособие/П.А.</w:t>
      </w:r>
      <w:r w:rsidR="000068A2">
        <w:rPr>
          <w:color w:val="000000"/>
          <w:sz w:val="28"/>
          <w:szCs w:val="28"/>
        </w:rPr>
        <w:t xml:space="preserve"> </w:t>
      </w:r>
      <w:r w:rsidR="00DA1E80" w:rsidRPr="004F2336">
        <w:rPr>
          <w:color w:val="000000"/>
          <w:sz w:val="28"/>
          <w:szCs w:val="28"/>
        </w:rPr>
        <w:t xml:space="preserve">Сорокун. - Псков: ПГПУ, 2005. – 312с. - </w:t>
      </w:r>
      <w:r w:rsidR="00DA1E80" w:rsidRPr="004F2336">
        <w:rPr>
          <w:bCs/>
          <w:color w:val="000000"/>
          <w:sz w:val="28"/>
          <w:szCs w:val="28"/>
        </w:rPr>
        <w:t>ISBN 5-87854-355-9.</w:t>
      </w:r>
    </w:p>
    <w:p w:rsidR="00DA1E80" w:rsidRPr="004F2336" w:rsidRDefault="00833776"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Столяренко</w:t>
      </w:r>
      <w:r w:rsidR="00DA1E80" w:rsidRPr="004F2336">
        <w:rPr>
          <w:color w:val="000000"/>
          <w:sz w:val="28"/>
          <w:szCs w:val="28"/>
        </w:rPr>
        <w:t xml:space="preserve"> Л.Д. Педагогика: Учебное пособие. [Текст]/Л.Д.</w:t>
      </w:r>
      <w:r w:rsidR="000068A2">
        <w:rPr>
          <w:color w:val="000000"/>
          <w:sz w:val="28"/>
          <w:szCs w:val="28"/>
        </w:rPr>
        <w:t xml:space="preserve"> </w:t>
      </w:r>
      <w:r w:rsidR="00DA1E80" w:rsidRPr="004F2336">
        <w:rPr>
          <w:color w:val="000000"/>
          <w:sz w:val="28"/>
          <w:szCs w:val="28"/>
        </w:rPr>
        <w:t xml:space="preserve">Столяренко - Ростов н/Д: Феникс, 2003.- 448с. - </w:t>
      </w:r>
      <w:r w:rsidR="00DA1E80" w:rsidRPr="004F2336">
        <w:rPr>
          <w:bCs/>
          <w:color w:val="000000"/>
          <w:sz w:val="28"/>
          <w:szCs w:val="28"/>
        </w:rPr>
        <w:t>ISBN 5-5044-0355-9.</w:t>
      </w:r>
    </w:p>
    <w:p w:rsidR="00DA1E80" w:rsidRPr="004F2336" w:rsidRDefault="00833776"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Столяренко</w:t>
      </w:r>
      <w:r w:rsidR="00DA1E80" w:rsidRPr="004F2336">
        <w:rPr>
          <w:color w:val="000000"/>
          <w:sz w:val="28"/>
          <w:szCs w:val="28"/>
        </w:rPr>
        <w:t xml:space="preserve"> Л.Д.</w:t>
      </w:r>
      <w:r w:rsidR="004F2336">
        <w:rPr>
          <w:color w:val="000000"/>
          <w:sz w:val="28"/>
          <w:szCs w:val="28"/>
        </w:rPr>
        <w:t xml:space="preserve"> </w:t>
      </w:r>
      <w:r w:rsidR="00DA1E80" w:rsidRPr="004F2336">
        <w:rPr>
          <w:color w:val="000000"/>
          <w:sz w:val="28"/>
          <w:szCs w:val="28"/>
        </w:rPr>
        <w:t>Педагогическая психология. Серия «Учебники и учебные пособия » [Текст]:/ Л.Д.Столяренко — 2-е изд.,перераб,и доп.— Ростов н/Д: «Феникс »,2003.— 544 с.</w:t>
      </w:r>
      <w:r w:rsidR="004F2336">
        <w:rPr>
          <w:color w:val="000000"/>
          <w:sz w:val="28"/>
          <w:szCs w:val="28"/>
        </w:rPr>
        <w:t xml:space="preserve"> </w:t>
      </w:r>
      <w:r w:rsidR="00DA1E80" w:rsidRPr="004F2336">
        <w:rPr>
          <w:color w:val="000000"/>
          <w:sz w:val="28"/>
          <w:szCs w:val="28"/>
        </w:rPr>
        <w:t>- ISBN 5-222-02731-7.</w:t>
      </w:r>
    </w:p>
    <w:p w:rsidR="00DA1E80" w:rsidRPr="004F2336" w:rsidRDefault="00833776"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Талызина</w:t>
      </w:r>
      <w:r w:rsidR="004F2336">
        <w:rPr>
          <w:color w:val="000000"/>
          <w:sz w:val="28"/>
          <w:szCs w:val="28"/>
        </w:rPr>
        <w:t xml:space="preserve"> </w:t>
      </w:r>
      <w:r w:rsidR="000068A2">
        <w:rPr>
          <w:color w:val="000000"/>
          <w:sz w:val="28"/>
          <w:szCs w:val="28"/>
        </w:rPr>
        <w:t>Н.</w:t>
      </w:r>
      <w:r w:rsidR="00DA1E80" w:rsidRPr="004F2336">
        <w:rPr>
          <w:color w:val="000000"/>
          <w:sz w:val="28"/>
          <w:szCs w:val="28"/>
        </w:rPr>
        <w:t>Ф.</w:t>
      </w:r>
      <w:r w:rsidR="004F2336">
        <w:rPr>
          <w:color w:val="000000"/>
          <w:sz w:val="28"/>
          <w:szCs w:val="28"/>
        </w:rPr>
        <w:t xml:space="preserve"> </w:t>
      </w:r>
      <w:r w:rsidR="00DA1E80" w:rsidRPr="004F2336">
        <w:rPr>
          <w:color w:val="000000"/>
          <w:sz w:val="28"/>
          <w:szCs w:val="28"/>
        </w:rPr>
        <w:t>Педагогическая психология:</w:t>
      </w:r>
      <w:r w:rsidR="004F2336">
        <w:rPr>
          <w:color w:val="000000"/>
          <w:sz w:val="28"/>
          <w:szCs w:val="28"/>
        </w:rPr>
        <w:t xml:space="preserve"> </w:t>
      </w:r>
      <w:r w:rsidR="00DA1E80" w:rsidRPr="004F2336">
        <w:rPr>
          <w:color w:val="000000"/>
          <w:sz w:val="28"/>
          <w:szCs w:val="28"/>
        </w:rPr>
        <w:t>[Текст]: Учеб. пособие для студ.</w:t>
      </w:r>
      <w:r w:rsidR="004F2336">
        <w:rPr>
          <w:color w:val="000000"/>
          <w:sz w:val="28"/>
          <w:szCs w:val="28"/>
        </w:rPr>
        <w:t xml:space="preserve"> </w:t>
      </w:r>
      <w:r w:rsidR="00DA1E80" w:rsidRPr="004F2336">
        <w:rPr>
          <w:color w:val="000000"/>
          <w:sz w:val="28"/>
          <w:szCs w:val="28"/>
        </w:rPr>
        <w:t>сред. пед. учеб. заведений/ Н.Ф.</w:t>
      </w:r>
      <w:r w:rsidR="000068A2">
        <w:rPr>
          <w:color w:val="000000"/>
          <w:sz w:val="28"/>
          <w:szCs w:val="28"/>
        </w:rPr>
        <w:t xml:space="preserve"> </w:t>
      </w:r>
      <w:r w:rsidR="00DA1E80" w:rsidRPr="004F2336">
        <w:rPr>
          <w:color w:val="000000"/>
          <w:sz w:val="28"/>
          <w:szCs w:val="28"/>
        </w:rPr>
        <w:t>Талызина</w:t>
      </w:r>
      <w:r w:rsidR="004F2336">
        <w:rPr>
          <w:color w:val="000000"/>
          <w:sz w:val="28"/>
          <w:szCs w:val="28"/>
        </w:rPr>
        <w:t xml:space="preserve"> </w:t>
      </w:r>
      <w:r w:rsidR="00DA1E80" w:rsidRPr="004F2336">
        <w:rPr>
          <w:color w:val="000000"/>
          <w:sz w:val="28"/>
          <w:szCs w:val="28"/>
        </w:rPr>
        <w:t>- М.: Издательский центр</w:t>
      </w:r>
      <w:r w:rsidR="004F2336">
        <w:rPr>
          <w:color w:val="000000"/>
          <w:sz w:val="28"/>
          <w:szCs w:val="28"/>
        </w:rPr>
        <w:t xml:space="preserve"> </w:t>
      </w:r>
      <w:r w:rsidR="00DA1E80" w:rsidRPr="004F2336">
        <w:rPr>
          <w:color w:val="000000"/>
          <w:sz w:val="28"/>
          <w:szCs w:val="28"/>
        </w:rPr>
        <w:t>«Академия», 1998. - 288 с. - I</w:t>
      </w:r>
      <w:r w:rsidR="00DA1E80" w:rsidRPr="004F2336">
        <w:rPr>
          <w:color w:val="000000"/>
          <w:sz w:val="28"/>
          <w:szCs w:val="28"/>
          <w:lang w:val="en-US"/>
        </w:rPr>
        <w:t>S</w:t>
      </w:r>
      <w:r w:rsidR="00DA1E80" w:rsidRPr="004F2336">
        <w:rPr>
          <w:color w:val="000000"/>
          <w:sz w:val="28"/>
          <w:szCs w:val="28"/>
        </w:rPr>
        <w:t>ВN 5-7695-0183-9.</w:t>
      </w:r>
    </w:p>
    <w:p w:rsidR="00DA1E80" w:rsidRPr="004F2336" w:rsidRDefault="00833776"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Тутушкина</w:t>
      </w:r>
      <w:r w:rsidR="00DA1E80" w:rsidRPr="004F2336">
        <w:rPr>
          <w:color w:val="000000"/>
          <w:sz w:val="28"/>
          <w:szCs w:val="28"/>
        </w:rPr>
        <w:t xml:space="preserve"> М.К. Практическая психология для педагогов и родителей.</w:t>
      </w:r>
      <w:r w:rsidR="004F2336">
        <w:rPr>
          <w:color w:val="000000"/>
          <w:sz w:val="28"/>
          <w:szCs w:val="28"/>
        </w:rPr>
        <w:t xml:space="preserve"> </w:t>
      </w:r>
      <w:r w:rsidR="00DA1E80" w:rsidRPr="004F2336">
        <w:rPr>
          <w:color w:val="000000"/>
          <w:sz w:val="28"/>
          <w:szCs w:val="28"/>
        </w:rPr>
        <w:t>[Текст]/ М.К.</w:t>
      </w:r>
      <w:r w:rsidR="000068A2">
        <w:rPr>
          <w:color w:val="000000"/>
          <w:sz w:val="28"/>
          <w:szCs w:val="28"/>
        </w:rPr>
        <w:t xml:space="preserve"> </w:t>
      </w:r>
      <w:r w:rsidR="00DA1E80" w:rsidRPr="004F2336">
        <w:rPr>
          <w:color w:val="000000"/>
          <w:sz w:val="28"/>
          <w:szCs w:val="28"/>
        </w:rPr>
        <w:t>Тутушкина</w:t>
      </w:r>
      <w:r w:rsidR="004F2336">
        <w:rPr>
          <w:color w:val="000000"/>
          <w:sz w:val="28"/>
          <w:szCs w:val="28"/>
        </w:rPr>
        <w:t xml:space="preserve"> </w:t>
      </w:r>
      <w:r w:rsidR="00DA1E80" w:rsidRPr="004F2336">
        <w:rPr>
          <w:color w:val="000000"/>
          <w:sz w:val="28"/>
          <w:szCs w:val="28"/>
        </w:rPr>
        <w:t xml:space="preserve">– Спб.: Дидактика Плюс, 2000. – 352 с. - </w:t>
      </w:r>
      <w:r w:rsidR="00DA1E80" w:rsidRPr="004F2336">
        <w:rPr>
          <w:bCs/>
          <w:color w:val="000000"/>
          <w:sz w:val="28"/>
          <w:szCs w:val="28"/>
        </w:rPr>
        <w:t>ISBN 5-14004-216-4.</w:t>
      </w:r>
    </w:p>
    <w:p w:rsidR="00DA1E80" w:rsidRPr="004F2336" w:rsidRDefault="00833776"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Фигдор</w:t>
      </w:r>
      <w:r w:rsidR="00DA1E80" w:rsidRPr="004F2336">
        <w:rPr>
          <w:color w:val="000000"/>
          <w:sz w:val="28"/>
          <w:szCs w:val="28"/>
        </w:rPr>
        <w:t xml:space="preserve"> Г. Психоаналитическая педагогика. [Текст]/ Г.</w:t>
      </w:r>
      <w:r w:rsidR="000068A2">
        <w:rPr>
          <w:color w:val="000000"/>
          <w:sz w:val="28"/>
          <w:szCs w:val="28"/>
        </w:rPr>
        <w:t xml:space="preserve"> </w:t>
      </w:r>
      <w:r w:rsidR="00DA1E80" w:rsidRPr="004F2336">
        <w:rPr>
          <w:color w:val="000000"/>
          <w:sz w:val="28"/>
          <w:szCs w:val="28"/>
        </w:rPr>
        <w:t>Фигдор</w:t>
      </w:r>
      <w:r w:rsidR="004F2336">
        <w:rPr>
          <w:color w:val="000000"/>
          <w:sz w:val="28"/>
          <w:szCs w:val="28"/>
        </w:rPr>
        <w:t xml:space="preserve"> </w:t>
      </w:r>
      <w:r w:rsidR="00DA1E80" w:rsidRPr="004F2336">
        <w:rPr>
          <w:color w:val="000000"/>
          <w:sz w:val="28"/>
          <w:szCs w:val="28"/>
        </w:rPr>
        <w:t xml:space="preserve">– М.: Институт психотерапии, 2004. –280с. - </w:t>
      </w:r>
      <w:r w:rsidR="00DA1E80" w:rsidRPr="004F2336">
        <w:rPr>
          <w:bCs/>
          <w:color w:val="000000"/>
          <w:sz w:val="28"/>
          <w:szCs w:val="28"/>
        </w:rPr>
        <w:t>ISBN 5-1743-0644-0.</w:t>
      </w:r>
    </w:p>
    <w:p w:rsidR="00DA1E80" w:rsidRPr="004F2336" w:rsidRDefault="00833776" w:rsidP="004F2336">
      <w:pPr>
        <w:numPr>
          <w:ilvl w:val="0"/>
          <w:numId w:val="44"/>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Цетлин</w:t>
      </w:r>
      <w:r w:rsidR="00DA1E80" w:rsidRPr="004F2336">
        <w:rPr>
          <w:color w:val="000000"/>
          <w:sz w:val="28"/>
          <w:szCs w:val="28"/>
        </w:rPr>
        <w:t xml:space="preserve"> В.С. Неуспеваемость школьников и ее предупреждение [Текст] / В.С. Цетлин. - М.: Педагогика, 1977. – 243с.</w:t>
      </w:r>
    </w:p>
    <w:p w:rsidR="00DA1E80" w:rsidRPr="004F2336" w:rsidRDefault="00DA1E80" w:rsidP="004F2336">
      <w:pPr>
        <w:spacing w:line="360" w:lineRule="auto"/>
        <w:ind w:firstLine="709"/>
        <w:jc w:val="both"/>
        <w:rPr>
          <w:b/>
          <w:color w:val="000000"/>
          <w:sz w:val="28"/>
          <w:szCs w:val="28"/>
        </w:rPr>
      </w:pPr>
    </w:p>
    <w:p w:rsidR="00527790" w:rsidRDefault="00527790" w:rsidP="000068A2">
      <w:pPr>
        <w:spacing w:line="360" w:lineRule="auto"/>
        <w:ind w:firstLine="709"/>
        <w:jc w:val="center"/>
        <w:rPr>
          <w:b/>
          <w:color w:val="000000"/>
          <w:sz w:val="28"/>
          <w:szCs w:val="28"/>
        </w:rPr>
      </w:pPr>
    </w:p>
    <w:p w:rsidR="00527790" w:rsidRPr="00527790" w:rsidRDefault="00527790" w:rsidP="00527790">
      <w:pPr>
        <w:rPr>
          <w:sz w:val="28"/>
          <w:szCs w:val="28"/>
        </w:rPr>
      </w:pPr>
    </w:p>
    <w:p w:rsidR="00527790" w:rsidRPr="00527790" w:rsidRDefault="00527790" w:rsidP="00527790">
      <w:pPr>
        <w:rPr>
          <w:sz w:val="28"/>
          <w:szCs w:val="28"/>
        </w:rPr>
      </w:pPr>
    </w:p>
    <w:p w:rsidR="00527790" w:rsidRDefault="00527790" w:rsidP="00527790">
      <w:pPr>
        <w:tabs>
          <w:tab w:val="left" w:pos="5880"/>
        </w:tabs>
        <w:spacing w:line="360" w:lineRule="auto"/>
        <w:ind w:firstLine="709"/>
        <w:rPr>
          <w:sz w:val="28"/>
          <w:szCs w:val="28"/>
        </w:rPr>
      </w:pPr>
      <w:r>
        <w:rPr>
          <w:sz w:val="28"/>
          <w:szCs w:val="28"/>
        </w:rPr>
        <w:tab/>
      </w:r>
    </w:p>
    <w:p w:rsidR="00DA1E80" w:rsidRDefault="000068A2" w:rsidP="000068A2">
      <w:pPr>
        <w:spacing w:line="360" w:lineRule="auto"/>
        <w:ind w:firstLine="709"/>
        <w:jc w:val="center"/>
        <w:rPr>
          <w:b/>
          <w:color w:val="000000"/>
          <w:sz w:val="28"/>
          <w:szCs w:val="28"/>
        </w:rPr>
      </w:pPr>
      <w:r w:rsidRPr="00527790">
        <w:rPr>
          <w:sz w:val="28"/>
          <w:szCs w:val="28"/>
        </w:rPr>
        <w:br w:type="page"/>
      </w:r>
      <w:r w:rsidR="00DA1E80" w:rsidRPr="004F2336">
        <w:rPr>
          <w:b/>
          <w:color w:val="000000"/>
          <w:sz w:val="28"/>
          <w:szCs w:val="28"/>
        </w:rPr>
        <w:t>П</w:t>
      </w:r>
      <w:r w:rsidR="0093002A">
        <w:rPr>
          <w:b/>
          <w:color w:val="000000"/>
          <w:sz w:val="28"/>
          <w:szCs w:val="28"/>
        </w:rPr>
        <w:t>риложения</w:t>
      </w:r>
    </w:p>
    <w:p w:rsidR="0093002A" w:rsidRPr="0093002A" w:rsidRDefault="0093002A" w:rsidP="0093002A">
      <w:pPr>
        <w:spacing w:line="360" w:lineRule="auto"/>
        <w:ind w:firstLine="709"/>
        <w:jc w:val="right"/>
        <w:rPr>
          <w:color w:val="000000"/>
          <w:sz w:val="28"/>
          <w:szCs w:val="28"/>
        </w:rPr>
      </w:pPr>
      <w:r w:rsidRPr="0093002A">
        <w:rPr>
          <w:color w:val="000000"/>
          <w:sz w:val="28"/>
          <w:szCs w:val="28"/>
        </w:rPr>
        <w:t>Приложение 1.</w:t>
      </w:r>
    </w:p>
    <w:p w:rsidR="00DA1E80" w:rsidRPr="00686FE5" w:rsidRDefault="00DA1E80" w:rsidP="00686FE5">
      <w:pPr>
        <w:spacing w:line="360" w:lineRule="auto"/>
        <w:ind w:firstLine="709"/>
        <w:jc w:val="center"/>
        <w:rPr>
          <w:b/>
          <w:bCs/>
          <w:color w:val="000000"/>
          <w:sz w:val="28"/>
          <w:szCs w:val="28"/>
        </w:rPr>
      </w:pPr>
    </w:p>
    <w:p w:rsidR="00DA1E80" w:rsidRPr="00686FE5" w:rsidRDefault="00686FE5" w:rsidP="00686FE5">
      <w:pPr>
        <w:pStyle w:val="a9"/>
        <w:spacing w:before="0" w:beforeAutospacing="0" w:after="0" w:afterAutospacing="0" w:line="360" w:lineRule="auto"/>
        <w:ind w:firstLine="709"/>
        <w:jc w:val="center"/>
        <w:rPr>
          <w:color w:val="000000"/>
          <w:sz w:val="28"/>
          <w:szCs w:val="28"/>
        </w:rPr>
      </w:pPr>
      <w:r w:rsidRPr="00686FE5">
        <w:rPr>
          <w:b/>
          <w:color w:val="000000"/>
          <w:sz w:val="28"/>
          <w:szCs w:val="28"/>
        </w:rPr>
        <w:t xml:space="preserve">Занятие 1, </w:t>
      </w:r>
      <w:r w:rsidRPr="00686FE5">
        <w:rPr>
          <w:color w:val="000000"/>
          <w:sz w:val="28"/>
          <w:szCs w:val="28"/>
        </w:rPr>
        <w:t>направленное на формирование такого компонента учебной деятельности, как самоконтроль и самооценка, проводимое школьным психологом.</w:t>
      </w:r>
      <w:r>
        <w:rPr>
          <w:color w:val="000000"/>
          <w:sz w:val="28"/>
          <w:szCs w:val="28"/>
        </w:rPr>
        <w:t>[      ]</w:t>
      </w:r>
    </w:p>
    <w:p w:rsidR="0093002A" w:rsidRDefault="0093002A" w:rsidP="0093002A">
      <w:pPr>
        <w:pStyle w:val="a9"/>
        <w:spacing w:before="0" w:beforeAutospacing="0" w:after="0" w:afterAutospacing="0" w:line="360" w:lineRule="auto"/>
        <w:ind w:firstLine="709"/>
        <w:jc w:val="both"/>
        <w:rPr>
          <w:color w:val="000000"/>
          <w:sz w:val="28"/>
          <w:szCs w:val="28"/>
        </w:rPr>
      </w:pPr>
      <w:r>
        <w:rPr>
          <w:color w:val="000000"/>
          <w:sz w:val="28"/>
          <w:szCs w:val="28"/>
        </w:rPr>
        <w:t xml:space="preserve">Цели: а) помочь учащимся осознать слагаемые успеха в учёбе и в выполнении домашнего задания; </w:t>
      </w:r>
    </w:p>
    <w:p w:rsidR="0093002A" w:rsidRDefault="0093002A" w:rsidP="0093002A">
      <w:pPr>
        <w:pStyle w:val="a9"/>
        <w:spacing w:before="0" w:beforeAutospacing="0" w:after="0" w:afterAutospacing="0" w:line="360" w:lineRule="auto"/>
        <w:ind w:firstLine="709"/>
        <w:jc w:val="both"/>
        <w:rPr>
          <w:color w:val="000000"/>
          <w:sz w:val="28"/>
          <w:szCs w:val="28"/>
        </w:rPr>
      </w:pPr>
      <w:r>
        <w:rPr>
          <w:color w:val="000000"/>
          <w:sz w:val="28"/>
          <w:szCs w:val="28"/>
        </w:rPr>
        <w:t xml:space="preserve">           б) побудить к обсуждению условий успешного учения в школе</w:t>
      </w:r>
      <w:r w:rsidR="00741475">
        <w:rPr>
          <w:color w:val="000000"/>
          <w:sz w:val="28"/>
          <w:szCs w:val="28"/>
        </w:rPr>
        <w:t xml:space="preserve"> и к выявлению главных из них.</w:t>
      </w:r>
    </w:p>
    <w:p w:rsidR="00741475" w:rsidRDefault="00741475" w:rsidP="0093002A">
      <w:pPr>
        <w:pStyle w:val="a9"/>
        <w:spacing w:before="0" w:beforeAutospacing="0" w:after="0" w:afterAutospacing="0" w:line="360" w:lineRule="auto"/>
        <w:ind w:firstLine="709"/>
        <w:jc w:val="both"/>
        <w:rPr>
          <w:color w:val="000000"/>
          <w:sz w:val="28"/>
          <w:szCs w:val="28"/>
        </w:rPr>
      </w:pPr>
      <w:r>
        <w:rPr>
          <w:color w:val="000000"/>
          <w:sz w:val="28"/>
          <w:szCs w:val="28"/>
        </w:rPr>
        <w:t>На доске-  разноцветные карточки (12-15 штук). На каждой написано качество, необходимое для  хорошего выполнения домашнего задания: аккуратность, правильное и рациональное оформление, постоянный контроль и самооценка, проверка сделанного и исправление ошибок, своевременное выполнение домашнего задания, ежедневная точная запись заданного на дом и т.д.</w:t>
      </w:r>
    </w:p>
    <w:p w:rsidR="00741475" w:rsidRDefault="00741475" w:rsidP="0093002A">
      <w:pPr>
        <w:pStyle w:val="a9"/>
        <w:spacing w:before="0" w:beforeAutospacing="0" w:after="0" w:afterAutospacing="0" w:line="360" w:lineRule="auto"/>
        <w:ind w:firstLine="709"/>
        <w:jc w:val="both"/>
        <w:rPr>
          <w:color w:val="000000"/>
          <w:sz w:val="28"/>
          <w:szCs w:val="28"/>
        </w:rPr>
      </w:pPr>
      <w:r>
        <w:rPr>
          <w:color w:val="000000"/>
          <w:sz w:val="28"/>
          <w:szCs w:val="28"/>
        </w:rPr>
        <w:t xml:space="preserve">Класс делится на группы по 6- 8 человек. Ребятам предлагается игра: </w:t>
      </w:r>
    </w:p>
    <w:p w:rsidR="00741475" w:rsidRDefault="00741475" w:rsidP="0093002A">
      <w:pPr>
        <w:pStyle w:val="a9"/>
        <w:spacing w:before="0" w:beforeAutospacing="0" w:after="0" w:afterAutospacing="0" w:line="360" w:lineRule="auto"/>
        <w:ind w:firstLine="709"/>
        <w:jc w:val="both"/>
        <w:rPr>
          <w:color w:val="000000"/>
          <w:sz w:val="28"/>
          <w:szCs w:val="28"/>
        </w:rPr>
      </w:pPr>
      <w:r>
        <w:rPr>
          <w:color w:val="000000"/>
          <w:sz w:val="28"/>
          <w:szCs w:val="28"/>
        </w:rPr>
        <w:t>- каждая группа получает фишки, чтобы «оценить» те качества, которые кажутся ей важными для успешного учения;</w:t>
      </w:r>
    </w:p>
    <w:p w:rsidR="00BD1412" w:rsidRDefault="00741475" w:rsidP="0093002A">
      <w:pPr>
        <w:pStyle w:val="a9"/>
        <w:spacing w:before="0" w:beforeAutospacing="0" w:after="0" w:afterAutospacing="0" w:line="360" w:lineRule="auto"/>
        <w:ind w:firstLine="709"/>
        <w:jc w:val="both"/>
        <w:rPr>
          <w:color w:val="000000"/>
          <w:sz w:val="28"/>
          <w:szCs w:val="28"/>
        </w:rPr>
      </w:pPr>
      <w:r>
        <w:rPr>
          <w:color w:val="000000"/>
          <w:sz w:val="28"/>
          <w:szCs w:val="28"/>
        </w:rPr>
        <w:t xml:space="preserve">-от каждой группы выбираются представители, </w:t>
      </w:r>
      <w:r w:rsidR="00BD1412">
        <w:rPr>
          <w:color w:val="000000"/>
          <w:sz w:val="28"/>
          <w:szCs w:val="28"/>
        </w:rPr>
        <w:t>которые будут «оценивать» качества и умения;</w:t>
      </w:r>
    </w:p>
    <w:p w:rsidR="00BD1412" w:rsidRDefault="00BD1412" w:rsidP="0093002A">
      <w:pPr>
        <w:pStyle w:val="a9"/>
        <w:spacing w:before="0" w:beforeAutospacing="0" w:after="0" w:afterAutospacing="0" w:line="360" w:lineRule="auto"/>
        <w:ind w:firstLine="709"/>
        <w:jc w:val="both"/>
        <w:rPr>
          <w:color w:val="000000"/>
          <w:sz w:val="28"/>
          <w:szCs w:val="28"/>
        </w:rPr>
      </w:pPr>
      <w:r>
        <w:rPr>
          <w:color w:val="000000"/>
          <w:sz w:val="28"/>
          <w:szCs w:val="28"/>
        </w:rPr>
        <w:t>- перед началом игры нужно решить, какими знаками представители будут сообщать о согласии с предлагаемой «ценой» или предложении повысить её.</w:t>
      </w:r>
    </w:p>
    <w:p w:rsidR="00741475" w:rsidRDefault="00BD1412" w:rsidP="0093002A">
      <w:pPr>
        <w:pStyle w:val="a9"/>
        <w:spacing w:before="0" w:beforeAutospacing="0" w:after="0" w:afterAutospacing="0" w:line="360" w:lineRule="auto"/>
        <w:ind w:firstLine="709"/>
        <w:jc w:val="both"/>
        <w:rPr>
          <w:color w:val="000000"/>
          <w:sz w:val="28"/>
          <w:szCs w:val="28"/>
        </w:rPr>
      </w:pPr>
      <w:r>
        <w:rPr>
          <w:color w:val="000000"/>
          <w:sz w:val="28"/>
          <w:szCs w:val="28"/>
        </w:rPr>
        <w:t>Представители размещаются перед классом так, чтобы все могли их видеть. Психолог занимает место ведущего и по очереди называет вслух качество или умение, вручая их тем представителям, за которым остаётся последняя «цена». По окончании игры, которая должна быть непродолжительной, представители возвращаются в свои группы, в них обсуждаются заданные наставником вопросы, например:</w:t>
      </w:r>
    </w:p>
    <w:p w:rsidR="00BD1412" w:rsidRDefault="00205207" w:rsidP="0093002A">
      <w:pPr>
        <w:pStyle w:val="a9"/>
        <w:spacing w:before="0" w:beforeAutospacing="0" w:after="0" w:afterAutospacing="0" w:line="360" w:lineRule="auto"/>
        <w:ind w:firstLine="709"/>
        <w:jc w:val="both"/>
        <w:rPr>
          <w:color w:val="000000"/>
          <w:sz w:val="28"/>
          <w:szCs w:val="28"/>
        </w:rPr>
      </w:pPr>
      <w:r>
        <w:rPr>
          <w:color w:val="000000"/>
          <w:sz w:val="28"/>
          <w:szCs w:val="28"/>
        </w:rPr>
        <w:t>- Какие качества или умения вам хотелось бы приобрести, если бы у вас было больше фишек?</w:t>
      </w:r>
    </w:p>
    <w:p w:rsidR="00205207" w:rsidRDefault="00205207" w:rsidP="0093002A">
      <w:pPr>
        <w:pStyle w:val="a9"/>
        <w:spacing w:before="0" w:beforeAutospacing="0" w:after="0" w:afterAutospacing="0" w:line="360" w:lineRule="auto"/>
        <w:ind w:firstLine="709"/>
        <w:jc w:val="both"/>
        <w:rPr>
          <w:color w:val="000000"/>
          <w:sz w:val="28"/>
          <w:szCs w:val="28"/>
        </w:rPr>
      </w:pPr>
      <w:r>
        <w:rPr>
          <w:color w:val="000000"/>
          <w:sz w:val="28"/>
          <w:szCs w:val="28"/>
        </w:rPr>
        <w:t>- Насколько вас устраивают те качества и умения, которые приобрела ваша группа?</w:t>
      </w:r>
    </w:p>
    <w:p w:rsidR="00205207" w:rsidRPr="004F2336" w:rsidRDefault="00205207" w:rsidP="0093002A">
      <w:pPr>
        <w:pStyle w:val="a9"/>
        <w:spacing w:before="0" w:beforeAutospacing="0" w:after="0" w:afterAutospacing="0" w:line="360" w:lineRule="auto"/>
        <w:ind w:firstLine="709"/>
        <w:jc w:val="both"/>
        <w:rPr>
          <w:color w:val="000000"/>
          <w:sz w:val="28"/>
          <w:szCs w:val="28"/>
        </w:rPr>
      </w:pPr>
      <w:r>
        <w:rPr>
          <w:color w:val="000000"/>
          <w:sz w:val="28"/>
          <w:szCs w:val="28"/>
        </w:rPr>
        <w:t>- Есть ли ещё какие-либо качества и умения, важные для выполнения домашних заданий, которые следовало бы включить в предлагавшийся перечень?</w:t>
      </w:r>
    </w:p>
    <w:p w:rsidR="00DA1E80" w:rsidRDefault="00DA1E80"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r>
        <w:rPr>
          <w:color w:val="000000"/>
          <w:sz w:val="28"/>
          <w:szCs w:val="28"/>
        </w:rPr>
        <w:t xml:space="preserve">                                                                    Приложение 2 </w:t>
      </w:r>
    </w:p>
    <w:p w:rsidR="00DA1E80" w:rsidRPr="004F2336" w:rsidRDefault="0093002A" w:rsidP="008B5C5E">
      <w:pPr>
        <w:pStyle w:val="a9"/>
        <w:tabs>
          <w:tab w:val="left" w:pos="6900"/>
        </w:tabs>
        <w:spacing w:before="0" w:beforeAutospacing="0" w:after="0" w:afterAutospacing="0" w:line="360" w:lineRule="auto"/>
        <w:rPr>
          <w:color w:val="000000"/>
          <w:sz w:val="28"/>
          <w:szCs w:val="28"/>
        </w:rPr>
      </w:pPr>
      <w:r>
        <w:rPr>
          <w:color w:val="000000"/>
          <w:sz w:val="28"/>
          <w:szCs w:val="28"/>
        </w:rPr>
        <w:tab/>
      </w:r>
    </w:p>
    <w:p w:rsidR="008B5C5E" w:rsidRPr="00C9733A" w:rsidRDefault="008B5C5E" w:rsidP="008B5C5E">
      <w:pPr>
        <w:rPr>
          <w:b/>
          <w:sz w:val="28"/>
          <w:szCs w:val="28"/>
        </w:rPr>
      </w:pPr>
      <w:r w:rsidRPr="00C9733A">
        <w:rPr>
          <w:sz w:val="28"/>
          <w:szCs w:val="28"/>
        </w:rPr>
        <w:t xml:space="preserve">                                                                </w:t>
      </w:r>
      <w:r w:rsidRPr="00C9733A">
        <w:rPr>
          <w:b/>
          <w:sz w:val="28"/>
          <w:szCs w:val="28"/>
        </w:rPr>
        <w:t>Анкета</w:t>
      </w:r>
    </w:p>
    <w:p w:rsidR="008B5C5E" w:rsidRPr="00C9733A" w:rsidRDefault="008B5C5E" w:rsidP="008B5C5E">
      <w:pPr>
        <w:ind w:left="360"/>
        <w:jc w:val="center"/>
        <w:rPr>
          <w:b/>
          <w:sz w:val="28"/>
          <w:szCs w:val="28"/>
        </w:rPr>
      </w:pPr>
      <w:r w:rsidRPr="00C9733A">
        <w:rPr>
          <w:b/>
          <w:sz w:val="28"/>
          <w:szCs w:val="28"/>
        </w:rPr>
        <w:t>по оценке уровня школьной мотивации (Н. Г. Лускановой)</w:t>
      </w:r>
      <w:r w:rsidR="0018262D">
        <w:rPr>
          <w:b/>
          <w:sz w:val="28"/>
          <w:szCs w:val="28"/>
        </w:rPr>
        <w:t>[     ]</w:t>
      </w:r>
    </w:p>
    <w:p w:rsidR="008B5C5E" w:rsidRPr="00C9733A" w:rsidRDefault="008B5C5E" w:rsidP="008B5C5E">
      <w:pPr>
        <w:ind w:left="360"/>
        <w:jc w:val="center"/>
        <w:rPr>
          <w:b/>
          <w:sz w:val="28"/>
          <w:szCs w:val="28"/>
        </w:rPr>
      </w:pPr>
    </w:p>
    <w:p w:rsidR="008B5C5E" w:rsidRPr="00C9733A" w:rsidRDefault="008B5C5E" w:rsidP="008B5C5E">
      <w:pPr>
        <w:numPr>
          <w:ilvl w:val="0"/>
          <w:numId w:val="46"/>
        </w:numPr>
        <w:tabs>
          <w:tab w:val="clear" w:pos="1080"/>
        </w:tabs>
        <w:ind w:left="360"/>
        <w:rPr>
          <w:sz w:val="28"/>
          <w:szCs w:val="28"/>
        </w:rPr>
      </w:pPr>
      <w:r w:rsidRPr="00C9733A">
        <w:rPr>
          <w:sz w:val="28"/>
          <w:szCs w:val="28"/>
        </w:rPr>
        <w:t>Тебе нравится в школе?</w:t>
      </w:r>
    </w:p>
    <w:p w:rsidR="008B5C5E" w:rsidRPr="00C9733A" w:rsidRDefault="008B5C5E" w:rsidP="008B5C5E">
      <w:pPr>
        <w:ind w:firstLine="360"/>
        <w:rPr>
          <w:sz w:val="28"/>
          <w:szCs w:val="28"/>
        </w:rPr>
      </w:pPr>
      <w:r w:rsidRPr="00C9733A">
        <w:rPr>
          <w:sz w:val="28"/>
          <w:szCs w:val="28"/>
        </w:rPr>
        <w:t>а) да</w:t>
      </w:r>
    </w:p>
    <w:p w:rsidR="008B5C5E" w:rsidRPr="00C9733A" w:rsidRDefault="008B5C5E" w:rsidP="008B5C5E">
      <w:pPr>
        <w:ind w:firstLine="360"/>
        <w:rPr>
          <w:sz w:val="28"/>
          <w:szCs w:val="28"/>
        </w:rPr>
      </w:pPr>
      <w:r w:rsidRPr="00C9733A">
        <w:rPr>
          <w:sz w:val="28"/>
          <w:szCs w:val="28"/>
        </w:rPr>
        <w:t>б) не очень</w:t>
      </w:r>
    </w:p>
    <w:p w:rsidR="008B5C5E" w:rsidRPr="00C9733A" w:rsidRDefault="008B5C5E" w:rsidP="008B5C5E">
      <w:pPr>
        <w:ind w:firstLine="360"/>
        <w:rPr>
          <w:sz w:val="28"/>
          <w:szCs w:val="28"/>
        </w:rPr>
      </w:pPr>
      <w:r w:rsidRPr="00C9733A">
        <w:rPr>
          <w:sz w:val="28"/>
          <w:szCs w:val="28"/>
        </w:rPr>
        <w:t>в) нет</w:t>
      </w:r>
    </w:p>
    <w:p w:rsidR="008B5C5E" w:rsidRPr="00C9733A" w:rsidRDefault="008B5C5E" w:rsidP="008B5C5E">
      <w:pPr>
        <w:ind w:firstLine="360"/>
        <w:rPr>
          <w:sz w:val="28"/>
          <w:szCs w:val="28"/>
        </w:rPr>
      </w:pPr>
    </w:p>
    <w:p w:rsidR="008B5C5E" w:rsidRPr="00C9733A" w:rsidRDefault="008B5C5E" w:rsidP="008B5C5E">
      <w:pPr>
        <w:numPr>
          <w:ilvl w:val="0"/>
          <w:numId w:val="46"/>
        </w:numPr>
        <w:tabs>
          <w:tab w:val="clear" w:pos="1080"/>
        </w:tabs>
        <w:ind w:left="360"/>
        <w:rPr>
          <w:sz w:val="28"/>
          <w:szCs w:val="28"/>
        </w:rPr>
      </w:pPr>
      <w:r w:rsidRPr="00C9733A">
        <w:rPr>
          <w:sz w:val="28"/>
          <w:szCs w:val="28"/>
        </w:rPr>
        <w:t>Утром ты всегда с радостью идешь в школу или тебе часто хочется остаться дома?</w:t>
      </w:r>
    </w:p>
    <w:p w:rsidR="008B5C5E" w:rsidRPr="00C9733A" w:rsidRDefault="008B5C5E" w:rsidP="008B5C5E">
      <w:pPr>
        <w:ind w:firstLine="360"/>
        <w:rPr>
          <w:sz w:val="28"/>
          <w:szCs w:val="28"/>
        </w:rPr>
      </w:pPr>
      <w:r w:rsidRPr="00C9733A">
        <w:rPr>
          <w:sz w:val="28"/>
          <w:szCs w:val="28"/>
        </w:rPr>
        <w:t>а) иду с радостью в школу</w:t>
      </w:r>
    </w:p>
    <w:p w:rsidR="008B5C5E" w:rsidRPr="00C9733A" w:rsidRDefault="008B5C5E" w:rsidP="008B5C5E">
      <w:pPr>
        <w:ind w:firstLine="360"/>
        <w:rPr>
          <w:sz w:val="28"/>
          <w:szCs w:val="28"/>
        </w:rPr>
      </w:pPr>
      <w:r w:rsidRPr="00C9733A">
        <w:rPr>
          <w:sz w:val="28"/>
          <w:szCs w:val="28"/>
        </w:rPr>
        <w:t>б) бывает по-разному</w:t>
      </w:r>
    </w:p>
    <w:p w:rsidR="008B5C5E" w:rsidRPr="00C9733A" w:rsidRDefault="008B5C5E" w:rsidP="008B5C5E">
      <w:pPr>
        <w:ind w:firstLine="360"/>
        <w:rPr>
          <w:sz w:val="28"/>
          <w:szCs w:val="28"/>
        </w:rPr>
      </w:pPr>
      <w:r w:rsidRPr="00C9733A">
        <w:rPr>
          <w:sz w:val="28"/>
          <w:szCs w:val="28"/>
        </w:rPr>
        <w:t>в) чаще хочется остаться дома</w:t>
      </w:r>
    </w:p>
    <w:p w:rsidR="008B5C5E" w:rsidRPr="00C9733A" w:rsidRDefault="008B5C5E" w:rsidP="008B5C5E">
      <w:pPr>
        <w:ind w:firstLine="360"/>
        <w:rPr>
          <w:sz w:val="28"/>
          <w:szCs w:val="28"/>
        </w:rPr>
      </w:pPr>
    </w:p>
    <w:p w:rsidR="008B5C5E" w:rsidRPr="00C9733A" w:rsidRDefault="008B5C5E" w:rsidP="008B5C5E">
      <w:pPr>
        <w:rPr>
          <w:sz w:val="28"/>
          <w:szCs w:val="28"/>
        </w:rPr>
      </w:pPr>
      <w:r w:rsidRPr="00C9733A">
        <w:rPr>
          <w:sz w:val="28"/>
          <w:szCs w:val="28"/>
        </w:rPr>
        <w:t>3. Если бы учитель сказал, что завтра в школу не обязательно приходить всем ученикам, ты пошел бы в школу или остался бы дома?</w:t>
      </w:r>
    </w:p>
    <w:p w:rsidR="008B5C5E" w:rsidRPr="00C9733A" w:rsidRDefault="008B5C5E" w:rsidP="008B5C5E">
      <w:pPr>
        <w:ind w:firstLine="360"/>
        <w:rPr>
          <w:sz w:val="28"/>
          <w:szCs w:val="28"/>
        </w:rPr>
      </w:pPr>
      <w:r w:rsidRPr="00C9733A">
        <w:rPr>
          <w:sz w:val="28"/>
          <w:szCs w:val="28"/>
        </w:rPr>
        <w:t>а) в школу</w:t>
      </w:r>
    </w:p>
    <w:p w:rsidR="008B5C5E" w:rsidRPr="00C9733A" w:rsidRDefault="008B5C5E" w:rsidP="008B5C5E">
      <w:pPr>
        <w:ind w:firstLine="360"/>
        <w:rPr>
          <w:sz w:val="28"/>
          <w:szCs w:val="28"/>
        </w:rPr>
      </w:pPr>
      <w:r w:rsidRPr="00C9733A">
        <w:rPr>
          <w:sz w:val="28"/>
          <w:szCs w:val="28"/>
        </w:rPr>
        <w:t>б) не знаю</w:t>
      </w:r>
    </w:p>
    <w:p w:rsidR="008B5C5E" w:rsidRPr="00C9733A" w:rsidRDefault="008B5C5E" w:rsidP="008B5C5E">
      <w:pPr>
        <w:ind w:firstLine="360"/>
        <w:rPr>
          <w:sz w:val="28"/>
          <w:szCs w:val="28"/>
        </w:rPr>
      </w:pPr>
      <w:r w:rsidRPr="00C9733A">
        <w:rPr>
          <w:sz w:val="28"/>
          <w:szCs w:val="28"/>
        </w:rPr>
        <w:t>в) дома</w:t>
      </w:r>
    </w:p>
    <w:p w:rsidR="008B5C5E" w:rsidRPr="00C9733A" w:rsidRDefault="008B5C5E" w:rsidP="008B5C5E">
      <w:pPr>
        <w:ind w:firstLine="360"/>
        <w:rPr>
          <w:sz w:val="28"/>
          <w:szCs w:val="28"/>
        </w:rPr>
      </w:pPr>
    </w:p>
    <w:p w:rsidR="008B5C5E" w:rsidRPr="00C9733A" w:rsidRDefault="008B5C5E" w:rsidP="008B5C5E">
      <w:pPr>
        <w:rPr>
          <w:sz w:val="28"/>
          <w:szCs w:val="28"/>
        </w:rPr>
      </w:pPr>
      <w:r w:rsidRPr="00C9733A">
        <w:rPr>
          <w:sz w:val="28"/>
          <w:szCs w:val="28"/>
        </w:rPr>
        <w:t>4. Тебе нравятся, когда у вас отменяют какие-нибудь уроки?</w:t>
      </w:r>
    </w:p>
    <w:p w:rsidR="008B5C5E" w:rsidRPr="00C9733A" w:rsidRDefault="008B5C5E" w:rsidP="008B5C5E">
      <w:pPr>
        <w:ind w:firstLine="360"/>
        <w:rPr>
          <w:sz w:val="28"/>
          <w:szCs w:val="28"/>
        </w:rPr>
      </w:pPr>
      <w:r w:rsidRPr="00C9733A">
        <w:rPr>
          <w:sz w:val="28"/>
          <w:szCs w:val="28"/>
        </w:rPr>
        <w:t>а) нет</w:t>
      </w:r>
    </w:p>
    <w:p w:rsidR="008B5C5E" w:rsidRPr="00C9733A" w:rsidRDefault="008B5C5E" w:rsidP="008B5C5E">
      <w:pPr>
        <w:ind w:firstLine="360"/>
        <w:rPr>
          <w:sz w:val="28"/>
          <w:szCs w:val="28"/>
        </w:rPr>
      </w:pPr>
      <w:r w:rsidRPr="00C9733A">
        <w:rPr>
          <w:sz w:val="28"/>
          <w:szCs w:val="28"/>
        </w:rPr>
        <w:t>б) по-разному</w:t>
      </w:r>
    </w:p>
    <w:p w:rsidR="008B5C5E" w:rsidRPr="00C9733A" w:rsidRDefault="008B5C5E" w:rsidP="008B5C5E">
      <w:pPr>
        <w:ind w:firstLine="360"/>
        <w:rPr>
          <w:sz w:val="28"/>
          <w:szCs w:val="28"/>
        </w:rPr>
      </w:pPr>
      <w:r w:rsidRPr="00C9733A">
        <w:rPr>
          <w:sz w:val="28"/>
          <w:szCs w:val="28"/>
        </w:rPr>
        <w:t>в) да</w:t>
      </w:r>
    </w:p>
    <w:p w:rsidR="008B5C5E" w:rsidRPr="00C9733A" w:rsidRDefault="008B5C5E" w:rsidP="008B5C5E">
      <w:pPr>
        <w:rPr>
          <w:sz w:val="28"/>
          <w:szCs w:val="28"/>
        </w:rPr>
      </w:pPr>
    </w:p>
    <w:p w:rsidR="008B5C5E" w:rsidRPr="00C9733A" w:rsidRDefault="008B5C5E" w:rsidP="008B5C5E">
      <w:pPr>
        <w:rPr>
          <w:sz w:val="28"/>
          <w:szCs w:val="28"/>
        </w:rPr>
      </w:pPr>
      <w:r w:rsidRPr="00C9733A">
        <w:rPr>
          <w:sz w:val="28"/>
          <w:szCs w:val="28"/>
        </w:rPr>
        <w:t>5. Ты хотел бы, чтобы тебе не задавали домашних заданий?</w:t>
      </w:r>
    </w:p>
    <w:p w:rsidR="008B5C5E" w:rsidRPr="00C9733A" w:rsidRDefault="008B5C5E" w:rsidP="008B5C5E">
      <w:pPr>
        <w:ind w:firstLine="360"/>
        <w:rPr>
          <w:sz w:val="28"/>
          <w:szCs w:val="28"/>
        </w:rPr>
      </w:pPr>
      <w:r w:rsidRPr="00C9733A">
        <w:rPr>
          <w:sz w:val="28"/>
          <w:szCs w:val="28"/>
        </w:rPr>
        <w:t>а) не хотел бы (нет)</w:t>
      </w:r>
    </w:p>
    <w:p w:rsidR="008B5C5E" w:rsidRPr="00C9733A" w:rsidRDefault="008B5C5E" w:rsidP="008B5C5E">
      <w:pPr>
        <w:ind w:firstLine="360"/>
        <w:rPr>
          <w:sz w:val="28"/>
          <w:szCs w:val="28"/>
        </w:rPr>
      </w:pPr>
      <w:r w:rsidRPr="00C9733A">
        <w:rPr>
          <w:sz w:val="28"/>
          <w:szCs w:val="28"/>
        </w:rPr>
        <w:t>б) не знаю</w:t>
      </w:r>
    </w:p>
    <w:p w:rsidR="008B5C5E" w:rsidRPr="00C9733A" w:rsidRDefault="008B5C5E" w:rsidP="008B5C5E">
      <w:pPr>
        <w:ind w:firstLine="360"/>
        <w:rPr>
          <w:sz w:val="28"/>
          <w:szCs w:val="28"/>
        </w:rPr>
      </w:pPr>
      <w:r w:rsidRPr="00C9733A">
        <w:rPr>
          <w:sz w:val="28"/>
          <w:szCs w:val="28"/>
        </w:rPr>
        <w:t>в) хотел бы (да)</w:t>
      </w:r>
    </w:p>
    <w:p w:rsidR="008B5C5E" w:rsidRPr="00C9733A" w:rsidRDefault="008B5C5E" w:rsidP="008B5C5E">
      <w:pPr>
        <w:ind w:firstLine="360"/>
        <w:rPr>
          <w:sz w:val="28"/>
          <w:szCs w:val="28"/>
        </w:rPr>
      </w:pPr>
    </w:p>
    <w:p w:rsidR="008B5C5E" w:rsidRPr="00C9733A" w:rsidRDefault="008B5C5E" w:rsidP="008B5C5E">
      <w:pPr>
        <w:rPr>
          <w:sz w:val="28"/>
          <w:szCs w:val="28"/>
        </w:rPr>
      </w:pPr>
      <w:r w:rsidRPr="00C9733A">
        <w:rPr>
          <w:sz w:val="28"/>
          <w:szCs w:val="28"/>
        </w:rPr>
        <w:t>6. Ты хотел бы, чтобы в школе остались одни перемены?</w:t>
      </w:r>
    </w:p>
    <w:p w:rsidR="008B5C5E" w:rsidRPr="00C9733A" w:rsidRDefault="008B5C5E" w:rsidP="008B5C5E">
      <w:pPr>
        <w:ind w:firstLine="360"/>
        <w:rPr>
          <w:sz w:val="28"/>
          <w:szCs w:val="28"/>
        </w:rPr>
      </w:pPr>
      <w:r w:rsidRPr="00C9733A">
        <w:rPr>
          <w:sz w:val="28"/>
          <w:szCs w:val="28"/>
        </w:rPr>
        <w:t>а) нет</w:t>
      </w:r>
    </w:p>
    <w:p w:rsidR="008B5C5E" w:rsidRPr="00C9733A" w:rsidRDefault="008B5C5E" w:rsidP="008B5C5E">
      <w:pPr>
        <w:ind w:firstLine="360"/>
        <w:rPr>
          <w:sz w:val="28"/>
          <w:szCs w:val="28"/>
        </w:rPr>
      </w:pPr>
      <w:r w:rsidRPr="00C9733A">
        <w:rPr>
          <w:sz w:val="28"/>
          <w:szCs w:val="28"/>
        </w:rPr>
        <w:t>б) не знаю</w:t>
      </w:r>
    </w:p>
    <w:p w:rsidR="008B5C5E" w:rsidRPr="00C9733A" w:rsidRDefault="008B5C5E" w:rsidP="008B5C5E">
      <w:pPr>
        <w:ind w:firstLine="360"/>
        <w:rPr>
          <w:sz w:val="28"/>
          <w:szCs w:val="28"/>
        </w:rPr>
      </w:pPr>
      <w:r w:rsidRPr="00C9733A">
        <w:rPr>
          <w:sz w:val="28"/>
          <w:szCs w:val="28"/>
        </w:rPr>
        <w:t>в) да</w:t>
      </w:r>
    </w:p>
    <w:p w:rsidR="008B5C5E" w:rsidRPr="00C9733A" w:rsidRDefault="008B5C5E" w:rsidP="008B5C5E">
      <w:pPr>
        <w:tabs>
          <w:tab w:val="left" w:pos="8235"/>
        </w:tabs>
        <w:ind w:firstLine="360"/>
        <w:rPr>
          <w:sz w:val="28"/>
          <w:szCs w:val="28"/>
        </w:rPr>
      </w:pPr>
      <w:r>
        <w:rPr>
          <w:sz w:val="28"/>
          <w:szCs w:val="28"/>
        </w:rPr>
        <w:tab/>
      </w:r>
    </w:p>
    <w:p w:rsidR="008B5C5E" w:rsidRPr="00C9733A" w:rsidRDefault="008B5C5E" w:rsidP="008B5C5E">
      <w:pPr>
        <w:rPr>
          <w:sz w:val="28"/>
          <w:szCs w:val="28"/>
        </w:rPr>
      </w:pPr>
      <w:r w:rsidRPr="00C9733A">
        <w:rPr>
          <w:sz w:val="28"/>
          <w:szCs w:val="28"/>
        </w:rPr>
        <w:t>7. Ты часто рассказываешь о школе родителям и друзьям?</w:t>
      </w:r>
    </w:p>
    <w:p w:rsidR="008B5C5E" w:rsidRPr="00C9733A" w:rsidRDefault="008B5C5E" w:rsidP="008B5C5E">
      <w:pPr>
        <w:ind w:firstLine="360"/>
        <w:rPr>
          <w:sz w:val="28"/>
          <w:szCs w:val="28"/>
        </w:rPr>
      </w:pPr>
      <w:r w:rsidRPr="00C9733A">
        <w:rPr>
          <w:sz w:val="28"/>
          <w:szCs w:val="28"/>
        </w:rPr>
        <w:t>а) часто</w:t>
      </w:r>
    </w:p>
    <w:p w:rsidR="008B5C5E" w:rsidRPr="00C9733A" w:rsidRDefault="008B5C5E" w:rsidP="008B5C5E">
      <w:pPr>
        <w:ind w:firstLine="360"/>
        <w:rPr>
          <w:sz w:val="28"/>
          <w:szCs w:val="28"/>
        </w:rPr>
      </w:pPr>
      <w:r w:rsidRPr="00C9733A">
        <w:rPr>
          <w:sz w:val="28"/>
          <w:szCs w:val="28"/>
        </w:rPr>
        <w:t xml:space="preserve">б) редко </w:t>
      </w:r>
    </w:p>
    <w:p w:rsidR="008B5C5E" w:rsidRPr="00C9733A" w:rsidRDefault="008B5C5E" w:rsidP="008B5C5E">
      <w:pPr>
        <w:ind w:firstLine="360"/>
        <w:rPr>
          <w:sz w:val="28"/>
          <w:szCs w:val="28"/>
        </w:rPr>
      </w:pPr>
      <w:r w:rsidRPr="00C9733A">
        <w:rPr>
          <w:sz w:val="28"/>
          <w:szCs w:val="28"/>
        </w:rPr>
        <w:t>в) не рассказываю совсем</w:t>
      </w:r>
    </w:p>
    <w:p w:rsidR="008B5C5E" w:rsidRPr="00C9733A" w:rsidRDefault="008B5C5E" w:rsidP="008B5C5E">
      <w:pPr>
        <w:ind w:firstLine="360"/>
        <w:rPr>
          <w:sz w:val="28"/>
          <w:szCs w:val="28"/>
        </w:rPr>
      </w:pPr>
    </w:p>
    <w:p w:rsidR="008B5C5E" w:rsidRPr="00C9733A" w:rsidRDefault="008B5C5E" w:rsidP="008B5C5E">
      <w:pPr>
        <w:rPr>
          <w:sz w:val="28"/>
          <w:szCs w:val="28"/>
        </w:rPr>
      </w:pPr>
      <w:r w:rsidRPr="00C9733A">
        <w:rPr>
          <w:sz w:val="28"/>
          <w:szCs w:val="28"/>
        </w:rPr>
        <w:t>8. Ты хотел бы, чтобы у тебя был другой, менее строгий учитель?</w:t>
      </w:r>
    </w:p>
    <w:p w:rsidR="008B5C5E" w:rsidRPr="00C9733A" w:rsidRDefault="008B5C5E" w:rsidP="008B5C5E">
      <w:pPr>
        <w:ind w:firstLine="360"/>
        <w:rPr>
          <w:sz w:val="28"/>
          <w:szCs w:val="28"/>
        </w:rPr>
      </w:pPr>
      <w:r w:rsidRPr="00C9733A">
        <w:rPr>
          <w:sz w:val="28"/>
          <w:szCs w:val="28"/>
        </w:rPr>
        <w:t>а) мне нравится наш учитель</w:t>
      </w:r>
    </w:p>
    <w:p w:rsidR="008B5C5E" w:rsidRPr="00C9733A" w:rsidRDefault="008B5C5E" w:rsidP="008B5C5E">
      <w:pPr>
        <w:ind w:firstLine="360"/>
        <w:rPr>
          <w:sz w:val="28"/>
          <w:szCs w:val="28"/>
        </w:rPr>
      </w:pPr>
      <w:r w:rsidRPr="00C9733A">
        <w:rPr>
          <w:sz w:val="28"/>
          <w:szCs w:val="28"/>
        </w:rPr>
        <w:t>б) не знаю</w:t>
      </w:r>
    </w:p>
    <w:p w:rsidR="008B5C5E" w:rsidRPr="00C9733A" w:rsidRDefault="008B5C5E" w:rsidP="008B5C5E">
      <w:pPr>
        <w:ind w:firstLine="360"/>
        <w:rPr>
          <w:sz w:val="28"/>
          <w:szCs w:val="28"/>
        </w:rPr>
      </w:pPr>
      <w:r w:rsidRPr="00C9733A">
        <w:rPr>
          <w:sz w:val="28"/>
          <w:szCs w:val="28"/>
        </w:rPr>
        <w:t>в) хотел бы другого учителя</w:t>
      </w:r>
    </w:p>
    <w:p w:rsidR="008B5C5E" w:rsidRPr="00C9733A" w:rsidRDefault="008B5C5E" w:rsidP="008B5C5E">
      <w:pPr>
        <w:ind w:firstLine="360"/>
        <w:rPr>
          <w:sz w:val="28"/>
          <w:szCs w:val="28"/>
        </w:rPr>
      </w:pPr>
    </w:p>
    <w:p w:rsidR="008B5C5E" w:rsidRPr="00C9733A" w:rsidRDefault="008B5C5E" w:rsidP="008B5C5E">
      <w:pPr>
        <w:ind w:firstLine="360"/>
        <w:rPr>
          <w:sz w:val="28"/>
          <w:szCs w:val="28"/>
        </w:rPr>
      </w:pPr>
      <w:r w:rsidRPr="00C9733A">
        <w:rPr>
          <w:sz w:val="28"/>
          <w:szCs w:val="28"/>
        </w:rPr>
        <w:t xml:space="preserve">                                           8</w:t>
      </w:r>
    </w:p>
    <w:p w:rsidR="008B5C5E" w:rsidRPr="00C9733A" w:rsidRDefault="008B5C5E" w:rsidP="008B5C5E">
      <w:pPr>
        <w:rPr>
          <w:sz w:val="28"/>
          <w:szCs w:val="28"/>
        </w:rPr>
      </w:pPr>
      <w:r w:rsidRPr="00C9733A">
        <w:rPr>
          <w:sz w:val="28"/>
          <w:szCs w:val="28"/>
        </w:rPr>
        <w:t>9. У тебя в школе много друзей?</w:t>
      </w:r>
    </w:p>
    <w:p w:rsidR="008B5C5E" w:rsidRPr="00C9733A" w:rsidRDefault="008B5C5E" w:rsidP="008B5C5E">
      <w:pPr>
        <w:ind w:firstLine="360"/>
        <w:rPr>
          <w:sz w:val="28"/>
          <w:szCs w:val="28"/>
        </w:rPr>
      </w:pPr>
      <w:r w:rsidRPr="00C9733A">
        <w:rPr>
          <w:sz w:val="28"/>
          <w:szCs w:val="28"/>
        </w:rPr>
        <w:t>а) много</w:t>
      </w:r>
    </w:p>
    <w:p w:rsidR="008B5C5E" w:rsidRPr="00C9733A" w:rsidRDefault="008B5C5E" w:rsidP="008B5C5E">
      <w:pPr>
        <w:ind w:firstLine="360"/>
        <w:rPr>
          <w:sz w:val="28"/>
          <w:szCs w:val="28"/>
        </w:rPr>
      </w:pPr>
      <w:r w:rsidRPr="00C9733A">
        <w:rPr>
          <w:sz w:val="28"/>
          <w:szCs w:val="28"/>
        </w:rPr>
        <w:t>б) мало</w:t>
      </w:r>
    </w:p>
    <w:p w:rsidR="008B5C5E" w:rsidRPr="00C9733A" w:rsidRDefault="008B5C5E" w:rsidP="008B5C5E">
      <w:pPr>
        <w:ind w:firstLine="360"/>
        <w:rPr>
          <w:sz w:val="28"/>
          <w:szCs w:val="28"/>
        </w:rPr>
      </w:pPr>
      <w:r w:rsidRPr="00C9733A">
        <w:rPr>
          <w:sz w:val="28"/>
          <w:szCs w:val="28"/>
        </w:rPr>
        <w:t>в) нет друзей</w:t>
      </w:r>
    </w:p>
    <w:p w:rsidR="008B5C5E" w:rsidRPr="00C9733A" w:rsidRDefault="008B5C5E" w:rsidP="008B5C5E">
      <w:pPr>
        <w:ind w:firstLine="360"/>
        <w:rPr>
          <w:sz w:val="28"/>
          <w:szCs w:val="28"/>
        </w:rPr>
      </w:pPr>
    </w:p>
    <w:p w:rsidR="008B5C5E" w:rsidRPr="00C9733A" w:rsidRDefault="008B5C5E" w:rsidP="008B5C5E">
      <w:pPr>
        <w:rPr>
          <w:sz w:val="28"/>
          <w:szCs w:val="28"/>
        </w:rPr>
      </w:pPr>
      <w:r w:rsidRPr="00C9733A">
        <w:rPr>
          <w:sz w:val="28"/>
          <w:szCs w:val="28"/>
        </w:rPr>
        <w:t>10. Тебе нравятся твои одноклассники?</w:t>
      </w:r>
    </w:p>
    <w:p w:rsidR="008B5C5E" w:rsidRPr="00C9733A" w:rsidRDefault="008B5C5E" w:rsidP="008B5C5E">
      <w:pPr>
        <w:ind w:firstLine="360"/>
        <w:rPr>
          <w:sz w:val="28"/>
          <w:szCs w:val="28"/>
        </w:rPr>
      </w:pPr>
      <w:r w:rsidRPr="00C9733A">
        <w:rPr>
          <w:sz w:val="28"/>
          <w:szCs w:val="28"/>
        </w:rPr>
        <w:t>а) да</w:t>
      </w:r>
    </w:p>
    <w:p w:rsidR="008B5C5E" w:rsidRPr="00C9733A" w:rsidRDefault="008B5C5E" w:rsidP="008B5C5E">
      <w:pPr>
        <w:ind w:firstLine="360"/>
        <w:rPr>
          <w:sz w:val="28"/>
          <w:szCs w:val="28"/>
        </w:rPr>
      </w:pPr>
      <w:r w:rsidRPr="00C9733A">
        <w:rPr>
          <w:sz w:val="28"/>
          <w:szCs w:val="28"/>
        </w:rPr>
        <w:t>б) не очень</w:t>
      </w:r>
    </w:p>
    <w:p w:rsidR="008B5C5E" w:rsidRPr="00C9733A" w:rsidRDefault="008B5C5E" w:rsidP="008B5C5E">
      <w:pPr>
        <w:ind w:firstLine="360"/>
        <w:rPr>
          <w:sz w:val="28"/>
          <w:szCs w:val="28"/>
        </w:rPr>
      </w:pPr>
      <w:r w:rsidRPr="00C9733A">
        <w:rPr>
          <w:sz w:val="28"/>
          <w:szCs w:val="28"/>
        </w:rPr>
        <w:t>в) нет</w:t>
      </w:r>
    </w:p>
    <w:p w:rsidR="008B5C5E" w:rsidRPr="008B5C5E" w:rsidRDefault="008B5C5E" w:rsidP="008B5C5E">
      <w:pPr>
        <w:ind w:firstLine="360"/>
        <w:rPr>
          <w:sz w:val="28"/>
          <w:szCs w:val="28"/>
        </w:rPr>
      </w:pPr>
    </w:p>
    <w:p w:rsidR="008B5C5E" w:rsidRPr="008B5C5E" w:rsidRDefault="008B5C5E" w:rsidP="008B5C5E">
      <w:pPr>
        <w:ind w:firstLine="360"/>
        <w:rPr>
          <w:sz w:val="28"/>
          <w:szCs w:val="28"/>
        </w:rPr>
      </w:pPr>
    </w:p>
    <w:p w:rsidR="008B5C5E" w:rsidRPr="00C9733A" w:rsidRDefault="008B5C5E" w:rsidP="008B5C5E">
      <w:pPr>
        <w:ind w:firstLine="180"/>
        <w:rPr>
          <w:sz w:val="28"/>
          <w:szCs w:val="28"/>
        </w:rPr>
      </w:pPr>
      <w:r w:rsidRPr="00C9733A">
        <w:rPr>
          <w:sz w:val="28"/>
          <w:szCs w:val="28"/>
        </w:rPr>
        <w:t>Обработка: за каждый ответ   а) – 3 балл</w:t>
      </w:r>
    </w:p>
    <w:p w:rsidR="008B5C5E" w:rsidRPr="00C9733A" w:rsidRDefault="008B5C5E" w:rsidP="008B5C5E">
      <w:pPr>
        <w:ind w:firstLine="3240"/>
        <w:rPr>
          <w:sz w:val="28"/>
          <w:szCs w:val="28"/>
        </w:rPr>
      </w:pPr>
      <w:r w:rsidRPr="00C9733A">
        <w:rPr>
          <w:sz w:val="28"/>
          <w:szCs w:val="28"/>
        </w:rPr>
        <w:t xml:space="preserve">        б) – 1 балл </w:t>
      </w:r>
    </w:p>
    <w:p w:rsidR="008B5C5E" w:rsidRPr="00C9733A" w:rsidRDefault="008B5C5E" w:rsidP="008B5C5E">
      <w:pPr>
        <w:ind w:firstLine="3240"/>
        <w:rPr>
          <w:sz w:val="28"/>
          <w:szCs w:val="28"/>
        </w:rPr>
      </w:pPr>
      <w:r w:rsidRPr="00C9733A">
        <w:rPr>
          <w:sz w:val="28"/>
          <w:szCs w:val="28"/>
        </w:rPr>
        <w:t xml:space="preserve">        в) – 0 баллов</w:t>
      </w:r>
    </w:p>
    <w:p w:rsidR="008B5C5E" w:rsidRPr="00C9733A" w:rsidRDefault="008B5C5E" w:rsidP="008B5C5E">
      <w:pPr>
        <w:rPr>
          <w:sz w:val="28"/>
          <w:szCs w:val="28"/>
        </w:rPr>
      </w:pPr>
    </w:p>
    <w:p w:rsidR="008B5C5E" w:rsidRPr="00C9733A" w:rsidRDefault="008B5C5E" w:rsidP="008B5C5E">
      <w:pPr>
        <w:rPr>
          <w:sz w:val="28"/>
          <w:szCs w:val="28"/>
        </w:rPr>
      </w:pPr>
      <w:r w:rsidRPr="00C9733A">
        <w:rPr>
          <w:sz w:val="28"/>
          <w:szCs w:val="28"/>
        </w:rPr>
        <w:t>Максимальная оценка 30 баллов.</w:t>
      </w:r>
    </w:p>
    <w:p w:rsidR="008B5C5E" w:rsidRPr="00C9733A" w:rsidRDefault="008B5C5E" w:rsidP="008B5C5E">
      <w:pPr>
        <w:rPr>
          <w:sz w:val="28"/>
          <w:szCs w:val="28"/>
        </w:rPr>
      </w:pPr>
      <w:r w:rsidRPr="00C9733A">
        <w:rPr>
          <w:sz w:val="28"/>
          <w:szCs w:val="28"/>
        </w:rPr>
        <w:t xml:space="preserve">25 – 30 баллов         - </w:t>
      </w:r>
      <w:r w:rsidRPr="00C9733A">
        <w:rPr>
          <w:sz w:val="28"/>
          <w:szCs w:val="28"/>
          <w:lang w:val="en-US"/>
        </w:rPr>
        <w:t>I</w:t>
      </w:r>
      <w:r w:rsidRPr="00C9733A">
        <w:rPr>
          <w:sz w:val="28"/>
          <w:szCs w:val="28"/>
        </w:rPr>
        <w:t xml:space="preserve"> группа: высокий уровень школьной мотивации.</w:t>
      </w:r>
    </w:p>
    <w:p w:rsidR="008B5C5E" w:rsidRPr="00C9733A" w:rsidRDefault="008B5C5E" w:rsidP="008B5C5E">
      <w:pPr>
        <w:rPr>
          <w:sz w:val="28"/>
          <w:szCs w:val="28"/>
        </w:rPr>
      </w:pPr>
      <w:r w:rsidRPr="00C9733A">
        <w:rPr>
          <w:sz w:val="28"/>
          <w:szCs w:val="28"/>
        </w:rPr>
        <w:t xml:space="preserve">20 – 24 балла           - </w:t>
      </w:r>
      <w:r w:rsidRPr="00C9733A">
        <w:rPr>
          <w:sz w:val="28"/>
          <w:szCs w:val="28"/>
          <w:lang w:val="en-US"/>
        </w:rPr>
        <w:t>II</w:t>
      </w:r>
      <w:r w:rsidRPr="00C9733A">
        <w:rPr>
          <w:sz w:val="28"/>
          <w:szCs w:val="28"/>
        </w:rPr>
        <w:t xml:space="preserve"> группа: средний уровень школьной мотивации.</w:t>
      </w:r>
    </w:p>
    <w:p w:rsidR="008B5C5E" w:rsidRPr="00C9733A" w:rsidRDefault="008B5C5E" w:rsidP="008B5C5E">
      <w:pPr>
        <w:rPr>
          <w:sz w:val="28"/>
          <w:szCs w:val="28"/>
        </w:rPr>
      </w:pPr>
      <w:r w:rsidRPr="00C9733A">
        <w:rPr>
          <w:sz w:val="28"/>
          <w:szCs w:val="28"/>
        </w:rPr>
        <w:t xml:space="preserve">15 – 19 баллов         - </w:t>
      </w:r>
      <w:r w:rsidRPr="00C9733A">
        <w:rPr>
          <w:sz w:val="28"/>
          <w:szCs w:val="28"/>
          <w:lang w:val="en-US"/>
        </w:rPr>
        <w:t>III</w:t>
      </w:r>
      <w:r w:rsidRPr="00C9733A">
        <w:rPr>
          <w:sz w:val="28"/>
          <w:szCs w:val="28"/>
        </w:rPr>
        <w:t xml:space="preserve"> группа: положительная внеучебная мотивация.</w:t>
      </w:r>
    </w:p>
    <w:p w:rsidR="008B5C5E" w:rsidRPr="00C9733A" w:rsidRDefault="008B5C5E" w:rsidP="008B5C5E">
      <w:pPr>
        <w:rPr>
          <w:sz w:val="28"/>
          <w:szCs w:val="28"/>
        </w:rPr>
      </w:pPr>
      <w:r w:rsidRPr="00C9733A">
        <w:rPr>
          <w:sz w:val="28"/>
          <w:szCs w:val="28"/>
        </w:rPr>
        <w:t xml:space="preserve">10 – 14 баллов         - </w:t>
      </w:r>
      <w:r w:rsidRPr="00C9733A">
        <w:rPr>
          <w:sz w:val="28"/>
          <w:szCs w:val="28"/>
          <w:lang w:val="en-US"/>
        </w:rPr>
        <w:t>IV</w:t>
      </w:r>
      <w:r w:rsidRPr="00C9733A">
        <w:rPr>
          <w:sz w:val="28"/>
          <w:szCs w:val="28"/>
        </w:rPr>
        <w:t xml:space="preserve"> группа: низкая школьная мотивация.</w:t>
      </w:r>
    </w:p>
    <w:p w:rsidR="008B5C5E" w:rsidRPr="00C9733A" w:rsidRDefault="008B5C5E" w:rsidP="008B5C5E">
      <w:pPr>
        <w:rPr>
          <w:sz w:val="28"/>
          <w:szCs w:val="28"/>
        </w:rPr>
      </w:pPr>
      <w:r w:rsidRPr="00C9733A">
        <w:rPr>
          <w:sz w:val="28"/>
          <w:szCs w:val="28"/>
        </w:rPr>
        <w:t xml:space="preserve">Меньше 10 баллов  - </w:t>
      </w:r>
      <w:r w:rsidRPr="00C9733A">
        <w:rPr>
          <w:sz w:val="28"/>
          <w:szCs w:val="28"/>
          <w:lang w:val="en-US"/>
        </w:rPr>
        <w:t>V</w:t>
      </w:r>
      <w:r w:rsidRPr="00C9733A">
        <w:rPr>
          <w:sz w:val="28"/>
          <w:szCs w:val="28"/>
        </w:rPr>
        <w:t xml:space="preserve"> группа: отрицательная школьная мотивация, школьная дезадаптация. </w:t>
      </w:r>
    </w:p>
    <w:p w:rsidR="008B5C5E" w:rsidRPr="00C9733A" w:rsidRDefault="008B5C5E" w:rsidP="008B5C5E">
      <w:pPr>
        <w:rPr>
          <w:sz w:val="28"/>
          <w:szCs w:val="28"/>
        </w:rPr>
      </w:pPr>
    </w:p>
    <w:p w:rsidR="00DA1E80" w:rsidRDefault="00DA1E80"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p>
    <w:p w:rsidR="008B5C5E" w:rsidRDefault="008B5C5E" w:rsidP="004F2336">
      <w:pPr>
        <w:pStyle w:val="a9"/>
        <w:spacing w:before="0" w:beforeAutospacing="0" w:after="0" w:afterAutospacing="0" w:line="360" w:lineRule="auto"/>
        <w:ind w:firstLine="709"/>
        <w:jc w:val="both"/>
        <w:rPr>
          <w:color w:val="000000"/>
          <w:sz w:val="28"/>
          <w:szCs w:val="28"/>
        </w:rPr>
      </w:pPr>
      <w:r>
        <w:rPr>
          <w:color w:val="000000"/>
          <w:sz w:val="28"/>
          <w:szCs w:val="28"/>
        </w:rPr>
        <w:t xml:space="preserve">                                                                    </w:t>
      </w:r>
      <w:r w:rsidR="00D44895" w:rsidRPr="00D44895">
        <w:rPr>
          <w:color w:val="000000"/>
          <w:sz w:val="28"/>
          <w:szCs w:val="28"/>
        </w:rPr>
        <w:t xml:space="preserve">                      </w:t>
      </w:r>
      <w:r>
        <w:rPr>
          <w:color w:val="000000"/>
          <w:sz w:val="28"/>
          <w:szCs w:val="28"/>
        </w:rPr>
        <w:t>Приложение 3</w:t>
      </w:r>
    </w:p>
    <w:p w:rsidR="00D44895" w:rsidRPr="008A522D" w:rsidRDefault="00D44895" w:rsidP="00D44895">
      <w:pPr>
        <w:rPr>
          <w:b/>
          <w:sz w:val="28"/>
          <w:szCs w:val="28"/>
        </w:rPr>
      </w:pPr>
      <w:r w:rsidRPr="008A522D">
        <w:rPr>
          <w:b/>
          <w:sz w:val="28"/>
          <w:szCs w:val="28"/>
        </w:rPr>
        <w:t xml:space="preserve">Методика диагностики уровня школьной тревожности Филлипса </w:t>
      </w:r>
    </w:p>
    <w:p w:rsidR="00D44895" w:rsidRPr="00AC5EEC" w:rsidRDefault="00D44895" w:rsidP="00D44895"/>
    <w:p w:rsidR="00D44895" w:rsidRPr="00AC5EEC" w:rsidRDefault="00D44895" w:rsidP="00D44895"/>
    <w:p w:rsidR="00D44895" w:rsidRPr="008A522D" w:rsidRDefault="00D44895" w:rsidP="00D44895">
      <w:pPr>
        <w:rPr>
          <w:sz w:val="28"/>
          <w:szCs w:val="28"/>
        </w:rPr>
      </w:pPr>
      <w:r w:rsidRPr="008A522D">
        <w:rPr>
          <w:sz w:val="28"/>
          <w:szCs w:val="28"/>
        </w:rPr>
        <w:t xml:space="preserve">Тест состоит из 58 вопросов, которые могут зачитываться школьникам, а могут и предлагаться в письменном виде. На каждый вопрос требуется однозначно ответить “Да” или “Нет”.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Инструкция: “Ребята, сейчас Вам будет предложен опросник,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Отвечая на вопрос, записывайте его номер и ответ “+”, если Вы согласны с ним, или “-”, если не согласны”. </w:t>
      </w:r>
    </w:p>
    <w:p w:rsidR="00D44895" w:rsidRPr="008A522D" w:rsidRDefault="00D44895" w:rsidP="00D44895">
      <w:pPr>
        <w:rPr>
          <w:sz w:val="28"/>
          <w:szCs w:val="28"/>
        </w:rPr>
      </w:pPr>
    </w:p>
    <w:p w:rsidR="00D44895" w:rsidRPr="008A522D" w:rsidRDefault="00D44895" w:rsidP="00D44895">
      <w:pPr>
        <w:jc w:val="center"/>
        <w:rPr>
          <w:b/>
          <w:sz w:val="28"/>
          <w:szCs w:val="28"/>
        </w:rPr>
      </w:pPr>
      <w:r w:rsidRPr="008A522D">
        <w:rPr>
          <w:b/>
          <w:sz w:val="28"/>
          <w:szCs w:val="28"/>
        </w:rPr>
        <w:t>Обработка и интерпретация результатов.</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При обработке результатов выделяют вопросы; ответы на которые не совпадают с ключом теста. Например, на 58-й вопрос ребенок ответил “Да”, в то время как в ключе этому вопросу соответствует “-”, то есть ответ “нет”. Ответы, не совпадающие с ключом - это проявления тревожности. При обработке подсчитывается: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 Общее число несовпадений по всему тексту. Если оно больше 50 %, можно говорить о повышенной тревожности ребенка, если больше 75 % от общего числа вопросов теста – о высокой тревожности. </w:t>
      </w:r>
    </w:p>
    <w:p w:rsidR="00D44895" w:rsidRPr="008A522D" w:rsidRDefault="00D44895" w:rsidP="00D44895">
      <w:pPr>
        <w:rPr>
          <w:sz w:val="28"/>
          <w:szCs w:val="28"/>
        </w:rPr>
      </w:pPr>
    </w:p>
    <w:p w:rsidR="00D44895" w:rsidRPr="00D44895" w:rsidRDefault="00D44895" w:rsidP="00D44895">
      <w:pPr>
        <w:rPr>
          <w:sz w:val="28"/>
          <w:szCs w:val="28"/>
        </w:rPr>
      </w:pPr>
      <w:r w:rsidRPr="008A522D">
        <w:rPr>
          <w:sz w:val="28"/>
          <w:szCs w:val="28"/>
        </w:rPr>
        <w:t>2. Число совпадений по каждому из 8 факторов тревожности, выделяемых в тексте.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 тревожных синдромов (факторов) и их количеством.</w:t>
      </w:r>
    </w:p>
    <w:p w:rsidR="00D44895" w:rsidRPr="008A522D" w:rsidRDefault="00D44895" w:rsidP="00D44895">
      <w:pPr>
        <w:jc w:val="center"/>
        <w:rPr>
          <w:b/>
          <w:sz w:val="28"/>
          <w:szCs w:val="28"/>
        </w:rPr>
      </w:pPr>
      <w:r w:rsidRPr="008A522D">
        <w:rPr>
          <w:b/>
          <w:sz w:val="28"/>
          <w:szCs w:val="28"/>
        </w:rPr>
        <w:t>Текст опросника</w:t>
      </w:r>
    </w:p>
    <w:p w:rsidR="00D44895" w:rsidRPr="008A522D" w:rsidRDefault="00D44895" w:rsidP="00D44895">
      <w:pPr>
        <w:rPr>
          <w:sz w:val="28"/>
          <w:szCs w:val="28"/>
        </w:rPr>
      </w:pPr>
      <w:r w:rsidRPr="008A522D">
        <w:rPr>
          <w:sz w:val="28"/>
          <w:szCs w:val="28"/>
        </w:rPr>
        <w:t xml:space="preserve">1. Трудно ли тебе держаться на одном уровне со всем классом?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2.Волнуешься ли ты, когда учитель говорит, что собирается проверить, насколько ты знаешь материал?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3.Трудно ли тебе работать в классе так, как этого хочет учитель?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 Снится ли тебе временами, что учитель в ярости от того, что ты не знаешь урок?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5. Случалось ли, что кто-нибудь из твоего класса бил или ударял тебя?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6. Часто ли тебе хочется, чтобы учитель не торопился при объяснении нового материала, пока ты не поймешь, что он говорит?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7. Сильно ли ты волнуешься при ответе или выполнении задания?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8. Случается ли с тобой, что ты боишься высказываться на уроке, потому что боишься сделать глупую ошибку?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9. Дрожат ли у тебя колени, когда тебя вызывают отвечать?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10.Часто ли твои одноклассники смеются над тобой, когда вы играете в разные игры?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11. Случается ли, что тебе ставят более низкую оценку, чем ты ожидал?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12.Волнует ли тебя вопрос о том, не оставят ли тебя на второй год?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13. Стараешься ли ты избегать игр, в которых делается выбор, потому что тебя, как правило, не выбирают?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14. Бывает ли временами, что ты весь дрожишь, когда тебя вызывают отвечать?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15. Часто ли у тебя возникает ощущение, что никто из твоих одноклассников не хочет делать то, чего хочешь ты?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16.Сильно ли ты волнуешься перед тем, как начать выполнять задание?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17.Трудно ли тебе получать такие отметки, каких ждут от тебя родители?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18. Боишься ли ты временами, что тебе станет дурно в классе?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19. Будут ли твои одноклассники смеяться над тобой, ли ты сделаешь ошибку при ответе?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20. Похож ли ты на своих одноклассников?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21. Выполнив задание, беспокоишься ли ты о том, хорошо ли с ним справился?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22. Когда ты работаешь в классе, уверен ли ты в том, что все хорошо запомнишь?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23. Снится ли тебе иногда, что ты в школе и не можешь ответить на вопрос учителя?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24. Верно ли, что большинство ребят относится к тебе по-дружески?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25. Работаешь ли ты более усердно, если знаешь, что результаты твоей работы будут сравниваться в классе с результатами твоих одноклассников?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26. Часто ли ты мечтаешь о том, чтобы поменьше волноваться, когда тебя спрашивают?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27. Боишься ли ты временами вступать в спор?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28. Чувствуешь ли ты, что твое сердце начинает сильно биться, когда учитель говорит, что собирается проверить твою готовность к уроку?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29. Когда ты получаешь хорошие отметки, думает ли кто-нибудь из твоих друзей, что ты хочешь выслужиться?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30.Хорошо ли ты себя чувствуешь с теми из твоих одноклассников, к которым ребята относятся с особым вниманием?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31. Бывает ли, что некоторые ребята в классе говорят что-то, что тебя задевает?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32. Как ты думаешь, теряют ли расположение те из учеников, которые не справляются с учебой?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33. Похоже ли на то, что большинство твоих одноклассников не обращают на тебя внимание?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34. Часто ли ты боишься выглядеть нелепо?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35. Доволен ли ты тем, как к тебе относятся учителя?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36. Помогает ли твоя мама в организации вечеров, как другие мамы твоих одноклассников?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37. Волновало ли тебя когда-нибудь, что думают о тебе окружающие?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38. Надеешься ли ты в будущем учиться лучше, чем раньше?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39. Считаешь ли ты, что одеваешься в школу так же хорошо, как и твои одноклассники?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40.Часто ли ты задумываешься, отвечая на уроке, что думают о тебе в это время другие?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41. Обладают ли способные ученики какими-то особыми правами, которых нет у других ребят в классе?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42. Злятся ли некоторые из твоих одноклассников, когда тебе удается быть лучше их?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43. Доволен ли ты тем, как к тебе относятся одноклассники?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44. Хорошо ли ты себя чувствуешь, когда остаешься один на один с учителем?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45. Высмеивают ли временами твои одноклассники твою внешность и поведение?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46. Думаешь ли ты, что беспокоишься о своих школьных делах больше, чем другие ребята?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47. Если ты не можешь ответить, когда тебя спрашивают, чувствуешь ли ты, что вот-вот расплачешься?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48. Когда вечером ты лежишь в постели, думаешь ли ты временами с беспокойством о том, что будет завтра в школе?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49. Работая над трудным заданием, чувствуешь ли ты порой, что совершенно забыл вещи, которые хорошо знал раньше?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50. Дрожит ли слегка твоя рука, когда ты работаешь над заданием?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51. Чувствуешь ли ты, что начинаешь нервничать, когда учитель говорит, что собирается дать классу задание?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52.Пугает ли тебя проверка твоих знаний в школе?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53. Когда учитель говорит, что собирается дать классу задание, чувствуешь ли ты страх, что не справишься с ним?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54.Снилось ли тебе временами, что твои одноклассники могут сделать то, чего не можешь ты?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55. Когда учитель объясняет материал, кажется ли тебе, что твои одноклассники понимают его лучше, чем ты?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56. Беспокоишься ли ты по дороге в школу, что учитель может дать классу проверочную работу?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 xml:space="preserve">57. Когда ты выполняешь задание, чувствуешь ли ты обычно, что делаешь это плохо? </w:t>
      </w:r>
    </w:p>
    <w:p w:rsidR="00D44895" w:rsidRPr="008A522D" w:rsidRDefault="00D44895" w:rsidP="00D44895">
      <w:pPr>
        <w:rPr>
          <w:sz w:val="28"/>
          <w:szCs w:val="28"/>
        </w:rPr>
      </w:pPr>
    </w:p>
    <w:p w:rsidR="00D44895" w:rsidRPr="008A522D" w:rsidRDefault="00D44895" w:rsidP="00D44895">
      <w:pPr>
        <w:rPr>
          <w:sz w:val="28"/>
          <w:szCs w:val="28"/>
        </w:rPr>
      </w:pPr>
      <w:r w:rsidRPr="008A522D">
        <w:rPr>
          <w:sz w:val="28"/>
          <w:szCs w:val="28"/>
        </w:rPr>
        <w:t>58. Дрожит ли слегка твоя рука, когда учитель просит сделать задание на доске перед всем классом?</w:t>
      </w:r>
    </w:p>
    <w:p w:rsidR="00DA1E80" w:rsidRPr="004F2336" w:rsidRDefault="00DA1E80" w:rsidP="004F2336">
      <w:pPr>
        <w:pStyle w:val="a9"/>
        <w:spacing w:before="0" w:beforeAutospacing="0" w:after="0" w:afterAutospacing="0" w:line="360" w:lineRule="auto"/>
        <w:ind w:firstLine="709"/>
        <w:jc w:val="both"/>
        <w:rPr>
          <w:color w:val="000000"/>
          <w:sz w:val="28"/>
          <w:szCs w:val="28"/>
        </w:rPr>
      </w:pPr>
    </w:p>
    <w:p w:rsidR="00DA1E80" w:rsidRPr="004F2336" w:rsidRDefault="00DA1E80" w:rsidP="004F2336">
      <w:pPr>
        <w:pStyle w:val="a9"/>
        <w:spacing w:before="0" w:beforeAutospacing="0" w:after="0" w:afterAutospacing="0" w:line="360" w:lineRule="auto"/>
        <w:ind w:firstLine="709"/>
        <w:jc w:val="both"/>
        <w:rPr>
          <w:color w:val="000000"/>
          <w:sz w:val="28"/>
          <w:szCs w:val="28"/>
        </w:rPr>
      </w:pPr>
    </w:p>
    <w:p w:rsidR="00DA1E80" w:rsidRPr="004F2336" w:rsidRDefault="00DA1E80" w:rsidP="004F2336">
      <w:pPr>
        <w:pStyle w:val="a9"/>
        <w:spacing w:before="0" w:beforeAutospacing="0" w:after="0" w:afterAutospacing="0" w:line="360" w:lineRule="auto"/>
        <w:ind w:firstLine="709"/>
        <w:jc w:val="both"/>
        <w:rPr>
          <w:color w:val="000000"/>
          <w:sz w:val="28"/>
          <w:szCs w:val="28"/>
        </w:rPr>
      </w:pPr>
    </w:p>
    <w:sectPr w:rsidR="00DA1E80" w:rsidRPr="004F2336" w:rsidSect="005275BD">
      <w:footerReference w:type="even" r:id="rId11"/>
      <w:footerReference w:type="default" r:id="rId1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BC" w:rsidRDefault="00FB45BC" w:rsidP="00DA1E80">
      <w:r>
        <w:separator/>
      </w:r>
    </w:p>
  </w:endnote>
  <w:endnote w:type="continuationSeparator" w:id="0">
    <w:p w:rsidR="00FB45BC" w:rsidRDefault="00FB45BC" w:rsidP="00DA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E" w:rsidRDefault="0027036E" w:rsidP="001B017C">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7036E" w:rsidRDefault="0027036E" w:rsidP="0027036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E" w:rsidRDefault="0027036E" w:rsidP="001B017C">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2080C">
      <w:rPr>
        <w:rStyle w:val="aa"/>
        <w:noProof/>
      </w:rPr>
      <w:t>45</w:t>
    </w:r>
    <w:r>
      <w:rPr>
        <w:rStyle w:val="aa"/>
      </w:rPr>
      <w:fldChar w:fldCharType="end"/>
    </w:r>
  </w:p>
  <w:p w:rsidR="0027036E" w:rsidRDefault="0027036E" w:rsidP="0027036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BC" w:rsidRDefault="00FB45BC" w:rsidP="00DA1E80">
      <w:r>
        <w:separator/>
      </w:r>
    </w:p>
  </w:footnote>
  <w:footnote w:type="continuationSeparator" w:id="0">
    <w:p w:rsidR="00FB45BC" w:rsidRDefault="00FB45BC" w:rsidP="00DA1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167F0F"/>
    <w:multiLevelType w:val="hybridMultilevel"/>
    <w:tmpl w:val="9508CB28"/>
    <w:lvl w:ilvl="0" w:tplc="874A931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DD6BB4"/>
    <w:multiLevelType w:val="singleLevel"/>
    <w:tmpl w:val="5EBE1F6A"/>
    <w:lvl w:ilvl="0">
      <w:start w:val="1"/>
      <w:numFmt w:val="decimal"/>
      <w:lvlText w:val="%1."/>
      <w:lvlJc w:val="left"/>
      <w:pPr>
        <w:tabs>
          <w:tab w:val="num" w:pos="927"/>
        </w:tabs>
        <w:ind w:left="927" w:hanging="360"/>
      </w:pPr>
      <w:rPr>
        <w:rFonts w:cs="Times New Roman" w:hint="default"/>
      </w:rPr>
    </w:lvl>
  </w:abstractNum>
  <w:abstractNum w:abstractNumId="3">
    <w:nsid w:val="06FC2703"/>
    <w:multiLevelType w:val="hybridMultilevel"/>
    <w:tmpl w:val="8DB26F4E"/>
    <w:lvl w:ilvl="0" w:tplc="04190011">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94955B0"/>
    <w:multiLevelType w:val="hybridMultilevel"/>
    <w:tmpl w:val="2AE88E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B656377"/>
    <w:multiLevelType w:val="hybridMultilevel"/>
    <w:tmpl w:val="2124C066"/>
    <w:lvl w:ilvl="0" w:tplc="29805B4E">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6">
    <w:nsid w:val="0C804983"/>
    <w:multiLevelType w:val="hybridMultilevel"/>
    <w:tmpl w:val="71AE8022"/>
    <w:lvl w:ilvl="0" w:tplc="C88E6FAC">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0595706"/>
    <w:multiLevelType w:val="multilevel"/>
    <w:tmpl w:val="5D9A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7685F"/>
    <w:multiLevelType w:val="multilevel"/>
    <w:tmpl w:val="BE16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C6A43"/>
    <w:multiLevelType w:val="multilevel"/>
    <w:tmpl w:val="B8DC5700"/>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4122697"/>
    <w:multiLevelType w:val="hybridMultilevel"/>
    <w:tmpl w:val="0456948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5603A02"/>
    <w:multiLevelType w:val="hybridMultilevel"/>
    <w:tmpl w:val="42C0543C"/>
    <w:lvl w:ilvl="0" w:tplc="D7B4D27E">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6D35671"/>
    <w:multiLevelType w:val="multilevel"/>
    <w:tmpl w:val="FB64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7F645E"/>
    <w:multiLevelType w:val="multilevel"/>
    <w:tmpl w:val="4C24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EF1572"/>
    <w:multiLevelType w:val="multilevel"/>
    <w:tmpl w:val="DA4E70B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5">
    <w:nsid w:val="1D0574E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1EB5421A"/>
    <w:multiLevelType w:val="multilevel"/>
    <w:tmpl w:val="4016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191332"/>
    <w:multiLevelType w:val="multilevel"/>
    <w:tmpl w:val="472858B0"/>
    <w:lvl w:ilvl="0">
      <w:start w:val="2"/>
      <w:numFmt w:val="decimal"/>
      <w:lvlText w:val="%1"/>
      <w:lvlJc w:val="left"/>
      <w:pPr>
        <w:ind w:left="375" w:hanging="375"/>
      </w:pPr>
      <w:rPr>
        <w:rFonts w:cs="Times New Roman" w:hint="default"/>
      </w:rPr>
    </w:lvl>
    <w:lvl w:ilvl="1">
      <w:start w:val="1"/>
      <w:numFmt w:val="decimal"/>
      <w:lvlText w:val="%1.%2"/>
      <w:lvlJc w:val="left"/>
      <w:pPr>
        <w:ind w:left="-192" w:hanging="375"/>
      </w:pPr>
      <w:rPr>
        <w:rFonts w:cs="Times New Roman" w:hint="default"/>
      </w:rPr>
    </w:lvl>
    <w:lvl w:ilvl="2">
      <w:start w:val="1"/>
      <w:numFmt w:val="decimal"/>
      <w:lvlText w:val="%1.%2.%3"/>
      <w:lvlJc w:val="left"/>
      <w:pPr>
        <w:ind w:left="-414" w:hanging="720"/>
      </w:pPr>
      <w:rPr>
        <w:rFonts w:cs="Times New Roman" w:hint="default"/>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abstractNum w:abstractNumId="18">
    <w:nsid w:val="20297EC3"/>
    <w:multiLevelType w:val="multilevel"/>
    <w:tmpl w:val="91FE3F6E"/>
    <w:lvl w:ilvl="0">
      <w:start w:val="2"/>
      <w:numFmt w:val="decimal"/>
      <w:lvlText w:val="%1."/>
      <w:lvlJc w:val="left"/>
      <w:pPr>
        <w:tabs>
          <w:tab w:val="num" w:pos="435"/>
        </w:tabs>
        <w:ind w:left="435" w:hanging="435"/>
      </w:pPr>
      <w:rPr>
        <w:rFonts w:cs="Times New Roman" w:hint="default"/>
        <w:b/>
      </w:rPr>
    </w:lvl>
    <w:lvl w:ilvl="1">
      <w:start w:val="2"/>
      <w:numFmt w:val="decimal"/>
      <w:lvlText w:val="%1.%2."/>
      <w:lvlJc w:val="left"/>
      <w:pPr>
        <w:tabs>
          <w:tab w:val="num" w:pos="1287"/>
        </w:tabs>
        <w:ind w:left="1287" w:hanging="720"/>
      </w:pPr>
      <w:rPr>
        <w:rFonts w:cs="Times New Roman" w:hint="default"/>
        <w:b/>
      </w:rPr>
    </w:lvl>
    <w:lvl w:ilvl="2">
      <w:start w:val="1"/>
      <w:numFmt w:val="decimal"/>
      <w:lvlText w:val="%1.%2.%3."/>
      <w:lvlJc w:val="left"/>
      <w:pPr>
        <w:tabs>
          <w:tab w:val="num" w:pos="1854"/>
        </w:tabs>
        <w:ind w:left="1854" w:hanging="720"/>
      </w:pPr>
      <w:rPr>
        <w:rFonts w:cs="Times New Roman" w:hint="default"/>
        <w:b/>
      </w:rPr>
    </w:lvl>
    <w:lvl w:ilvl="3">
      <w:start w:val="1"/>
      <w:numFmt w:val="decimal"/>
      <w:lvlText w:val="%1.%2.%3.%4."/>
      <w:lvlJc w:val="left"/>
      <w:pPr>
        <w:tabs>
          <w:tab w:val="num" w:pos="2781"/>
        </w:tabs>
        <w:ind w:left="2781" w:hanging="1080"/>
      </w:pPr>
      <w:rPr>
        <w:rFonts w:cs="Times New Roman" w:hint="default"/>
        <w:b/>
      </w:rPr>
    </w:lvl>
    <w:lvl w:ilvl="4">
      <w:start w:val="1"/>
      <w:numFmt w:val="decimal"/>
      <w:lvlText w:val="%1.%2.%3.%4.%5."/>
      <w:lvlJc w:val="left"/>
      <w:pPr>
        <w:tabs>
          <w:tab w:val="num" w:pos="3348"/>
        </w:tabs>
        <w:ind w:left="3348" w:hanging="1080"/>
      </w:pPr>
      <w:rPr>
        <w:rFonts w:cs="Times New Roman" w:hint="default"/>
        <w:b/>
      </w:rPr>
    </w:lvl>
    <w:lvl w:ilvl="5">
      <w:start w:val="1"/>
      <w:numFmt w:val="decimal"/>
      <w:lvlText w:val="%1.%2.%3.%4.%5.%6."/>
      <w:lvlJc w:val="left"/>
      <w:pPr>
        <w:tabs>
          <w:tab w:val="num" w:pos="4275"/>
        </w:tabs>
        <w:ind w:left="4275" w:hanging="1440"/>
      </w:pPr>
      <w:rPr>
        <w:rFonts w:cs="Times New Roman" w:hint="default"/>
        <w:b/>
      </w:rPr>
    </w:lvl>
    <w:lvl w:ilvl="6">
      <w:start w:val="1"/>
      <w:numFmt w:val="decimal"/>
      <w:lvlText w:val="%1.%2.%3.%4.%5.%6.%7."/>
      <w:lvlJc w:val="left"/>
      <w:pPr>
        <w:tabs>
          <w:tab w:val="num" w:pos="5202"/>
        </w:tabs>
        <w:ind w:left="5202" w:hanging="1800"/>
      </w:pPr>
      <w:rPr>
        <w:rFonts w:cs="Times New Roman" w:hint="default"/>
        <w:b/>
      </w:rPr>
    </w:lvl>
    <w:lvl w:ilvl="7">
      <w:start w:val="1"/>
      <w:numFmt w:val="decimal"/>
      <w:lvlText w:val="%1.%2.%3.%4.%5.%6.%7.%8."/>
      <w:lvlJc w:val="left"/>
      <w:pPr>
        <w:tabs>
          <w:tab w:val="num" w:pos="5769"/>
        </w:tabs>
        <w:ind w:left="5769" w:hanging="1800"/>
      </w:pPr>
      <w:rPr>
        <w:rFonts w:cs="Times New Roman" w:hint="default"/>
        <w:b/>
      </w:rPr>
    </w:lvl>
    <w:lvl w:ilvl="8">
      <w:start w:val="1"/>
      <w:numFmt w:val="decimal"/>
      <w:lvlText w:val="%1.%2.%3.%4.%5.%6.%7.%8.%9."/>
      <w:lvlJc w:val="left"/>
      <w:pPr>
        <w:tabs>
          <w:tab w:val="num" w:pos="6696"/>
        </w:tabs>
        <w:ind w:left="6696" w:hanging="2160"/>
      </w:pPr>
      <w:rPr>
        <w:rFonts w:cs="Times New Roman" w:hint="default"/>
        <w:b/>
      </w:rPr>
    </w:lvl>
  </w:abstractNum>
  <w:abstractNum w:abstractNumId="19">
    <w:nsid w:val="2055041E"/>
    <w:multiLevelType w:val="multilevel"/>
    <w:tmpl w:val="3F5E528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0">
    <w:nsid w:val="22D03947"/>
    <w:multiLevelType w:val="hybridMultilevel"/>
    <w:tmpl w:val="440048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25795B2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25C65EB8"/>
    <w:multiLevelType w:val="hybridMultilevel"/>
    <w:tmpl w:val="B1D859CA"/>
    <w:lvl w:ilvl="0" w:tplc="2BBC2D10">
      <w:start w:val="1"/>
      <w:numFmt w:val="decimal"/>
      <w:lvlText w:val="%1."/>
      <w:lvlJc w:val="left"/>
      <w:pPr>
        <w:tabs>
          <w:tab w:val="num" w:pos="-360"/>
        </w:tabs>
        <w:ind w:left="-360" w:hanging="360"/>
      </w:pPr>
      <w:rPr>
        <w:rFonts w:cs="Times New Roman" w:hint="default"/>
        <w:b/>
      </w:rPr>
    </w:lvl>
    <w:lvl w:ilvl="1" w:tplc="2EDAEB6C">
      <w:numFmt w:val="none"/>
      <w:lvlText w:val=""/>
      <w:lvlJc w:val="left"/>
      <w:pPr>
        <w:tabs>
          <w:tab w:val="num" w:pos="360"/>
        </w:tabs>
      </w:pPr>
      <w:rPr>
        <w:rFonts w:cs="Times New Roman"/>
      </w:rPr>
    </w:lvl>
    <w:lvl w:ilvl="2" w:tplc="23643C6E">
      <w:numFmt w:val="none"/>
      <w:lvlText w:val=""/>
      <w:lvlJc w:val="left"/>
      <w:pPr>
        <w:tabs>
          <w:tab w:val="num" w:pos="360"/>
        </w:tabs>
      </w:pPr>
      <w:rPr>
        <w:rFonts w:cs="Times New Roman"/>
      </w:rPr>
    </w:lvl>
    <w:lvl w:ilvl="3" w:tplc="BC464B68">
      <w:numFmt w:val="none"/>
      <w:lvlText w:val=""/>
      <w:lvlJc w:val="left"/>
      <w:pPr>
        <w:tabs>
          <w:tab w:val="num" w:pos="360"/>
        </w:tabs>
      </w:pPr>
      <w:rPr>
        <w:rFonts w:cs="Times New Roman"/>
      </w:rPr>
    </w:lvl>
    <w:lvl w:ilvl="4" w:tplc="656C7320">
      <w:numFmt w:val="none"/>
      <w:lvlText w:val=""/>
      <w:lvlJc w:val="left"/>
      <w:pPr>
        <w:tabs>
          <w:tab w:val="num" w:pos="360"/>
        </w:tabs>
      </w:pPr>
      <w:rPr>
        <w:rFonts w:cs="Times New Roman"/>
      </w:rPr>
    </w:lvl>
    <w:lvl w:ilvl="5" w:tplc="1C681182">
      <w:numFmt w:val="none"/>
      <w:lvlText w:val=""/>
      <w:lvlJc w:val="left"/>
      <w:pPr>
        <w:tabs>
          <w:tab w:val="num" w:pos="360"/>
        </w:tabs>
      </w:pPr>
      <w:rPr>
        <w:rFonts w:cs="Times New Roman"/>
      </w:rPr>
    </w:lvl>
    <w:lvl w:ilvl="6" w:tplc="19D210DC">
      <w:numFmt w:val="none"/>
      <w:lvlText w:val=""/>
      <w:lvlJc w:val="left"/>
      <w:pPr>
        <w:tabs>
          <w:tab w:val="num" w:pos="360"/>
        </w:tabs>
      </w:pPr>
      <w:rPr>
        <w:rFonts w:cs="Times New Roman"/>
      </w:rPr>
    </w:lvl>
    <w:lvl w:ilvl="7" w:tplc="4DDEA18E">
      <w:numFmt w:val="none"/>
      <w:lvlText w:val=""/>
      <w:lvlJc w:val="left"/>
      <w:pPr>
        <w:tabs>
          <w:tab w:val="num" w:pos="360"/>
        </w:tabs>
      </w:pPr>
      <w:rPr>
        <w:rFonts w:cs="Times New Roman"/>
      </w:rPr>
    </w:lvl>
    <w:lvl w:ilvl="8" w:tplc="5D4A3376">
      <w:numFmt w:val="none"/>
      <w:lvlText w:val=""/>
      <w:lvlJc w:val="left"/>
      <w:pPr>
        <w:tabs>
          <w:tab w:val="num" w:pos="360"/>
        </w:tabs>
      </w:pPr>
      <w:rPr>
        <w:rFonts w:cs="Times New Roman"/>
      </w:rPr>
    </w:lvl>
  </w:abstractNum>
  <w:abstractNum w:abstractNumId="23">
    <w:nsid w:val="28DC34DB"/>
    <w:multiLevelType w:val="multilevel"/>
    <w:tmpl w:val="00DA1C1A"/>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906"/>
        </w:tabs>
        <w:ind w:left="6906" w:hanging="180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24">
    <w:nsid w:val="2C9A3AB8"/>
    <w:multiLevelType w:val="hybridMultilevel"/>
    <w:tmpl w:val="0E2881C4"/>
    <w:lvl w:ilvl="0" w:tplc="FFFFFFFF">
      <w:start w:val="1"/>
      <w:numFmt w:val="decimal"/>
      <w:lvlText w:val="%1."/>
      <w:lvlJc w:val="left"/>
      <w:pPr>
        <w:tabs>
          <w:tab w:val="num" w:pos="502"/>
        </w:tabs>
        <w:ind w:left="502" w:hanging="360"/>
      </w:pPr>
      <w:rPr>
        <w:rFonts w:cs="Times New Roman" w:hint="default"/>
      </w:rPr>
    </w:lvl>
    <w:lvl w:ilvl="1" w:tplc="C700FC80">
      <w:start w:val="1"/>
      <w:numFmt w:val="decimal"/>
      <w:lvlText w:val="%2)"/>
      <w:lvlJc w:val="left"/>
      <w:pPr>
        <w:tabs>
          <w:tab w:val="num" w:pos="2182"/>
        </w:tabs>
        <w:ind w:left="2182" w:hanging="1320"/>
      </w:pPr>
      <w:rPr>
        <w:rFonts w:cs="Times New Roman" w:hint="default"/>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25">
    <w:nsid w:val="304753EA"/>
    <w:multiLevelType w:val="hybridMultilevel"/>
    <w:tmpl w:val="E57A10A4"/>
    <w:lvl w:ilvl="0" w:tplc="D0106D6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0DA4888"/>
    <w:multiLevelType w:val="multilevel"/>
    <w:tmpl w:val="AFDC0710"/>
    <w:lvl w:ilvl="0">
      <w:start w:val="1"/>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38D343F2"/>
    <w:multiLevelType w:val="multilevel"/>
    <w:tmpl w:val="96EE8FF2"/>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211"/>
        </w:tabs>
        <w:ind w:left="1211" w:hanging="360"/>
      </w:pPr>
      <w:rPr>
        <w:rFonts w:cs="Times New Roman" w:hint="default"/>
        <w:b w:val="0"/>
      </w:rPr>
    </w:lvl>
    <w:lvl w:ilvl="2">
      <w:start w:val="1"/>
      <w:numFmt w:val="decimal"/>
      <w:lvlText w:val="%1.%2.%3"/>
      <w:lvlJc w:val="left"/>
      <w:pPr>
        <w:tabs>
          <w:tab w:val="num" w:pos="2422"/>
        </w:tabs>
        <w:ind w:left="2422" w:hanging="720"/>
      </w:pPr>
      <w:rPr>
        <w:rFonts w:cs="Times New Roman" w:hint="default"/>
        <w:b w:val="0"/>
      </w:rPr>
    </w:lvl>
    <w:lvl w:ilvl="3">
      <w:start w:val="1"/>
      <w:numFmt w:val="decimal"/>
      <w:lvlText w:val="%1.%2.%3.%4"/>
      <w:lvlJc w:val="left"/>
      <w:pPr>
        <w:tabs>
          <w:tab w:val="num" w:pos="3633"/>
        </w:tabs>
        <w:ind w:left="3633" w:hanging="1080"/>
      </w:pPr>
      <w:rPr>
        <w:rFonts w:cs="Times New Roman" w:hint="default"/>
        <w:b w:val="0"/>
      </w:rPr>
    </w:lvl>
    <w:lvl w:ilvl="4">
      <w:start w:val="1"/>
      <w:numFmt w:val="decimal"/>
      <w:lvlText w:val="%1.%2.%3.%4.%5"/>
      <w:lvlJc w:val="left"/>
      <w:pPr>
        <w:tabs>
          <w:tab w:val="num" w:pos="4484"/>
        </w:tabs>
        <w:ind w:left="4484" w:hanging="1080"/>
      </w:pPr>
      <w:rPr>
        <w:rFonts w:cs="Times New Roman" w:hint="default"/>
        <w:b w:val="0"/>
      </w:rPr>
    </w:lvl>
    <w:lvl w:ilvl="5">
      <w:start w:val="1"/>
      <w:numFmt w:val="decimal"/>
      <w:lvlText w:val="%1.%2.%3.%4.%5.%6"/>
      <w:lvlJc w:val="left"/>
      <w:pPr>
        <w:tabs>
          <w:tab w:val="num" w:pos="5695"/>
        </w:tabs>
        <w:ind w:left="5695" w:hanging="1440"/>
      </w:pPr>
      <w:rPr>
        <w:rFonts w:cs="Times New Roman" w:hint="default"/>
        <w:b w:val="0"/>
      </w:rPr>
    </w:lvl>
    <w:lvl w:ilvl="6">
      <w:start w:val="1"/>
      <w:numFmt w:val="decimal"/>
      <w:lvlText w:val="%1.%2.%3.%4.%5.%6.%7"/>
      <w:lvlJc w:val="left"/>
      <w:pPr>
        <w:tabs>
          <w:tab w:val="num" w:pos="6546"/>
        </w:tabs>
        <w:ind w:left="6546" w:hanging="1440"/>
      </w:pPr>
      <w:rPr>
        <w:rFonts w:cs="Times New Roman" w:hint="default"/>
        <w:b w:val="0"/>
      </w:rPr>
    </w:lvl>
    <w:lvl w:ilvl="7">
      <w:start w:val="1"/>
      <w:numFmt w:val="decimal"/>
      <w:lvlText w:val="%1.%2.%3.%4.%5.%6.%7.%8"/>
      <w:lvlJc w:val="left"/>
      <w:pPr>
        <w:tabs>
          <w:tab w:val="num" w:pos="7757"/>
        </w:tabs>
        <w:ind w:left="7757" w:hanging="1800"/>
      </w:pPr>
      <w:rPr>
        <w:rFonts w:cs="Times New Roman" w:hint="default"/>
        <w:b w:val="0"/>
      </w:rPr>
    </w:lvl>
    <w:lvl w:ilvl="8">
      <w:start w:val="1"/>
      <w:numFmt w:val="decimal"/>
      <w:lvlText w:val="%1.%2.%3.%4.%5.%6.%7.%8.%9"/>
      <w:lvlJc w:val="left"/>
      <w:pPr>
        <w:tabs>
          <w:tab w:val="num" w:pos="8968"/>
        </w:tabs>
        <w:ind w:left="8968" w:hanging="2160"/>
      </w:pPr>
      <w:rPr>
        <w:rFonts w:cs="Times New Roman" w:hint="default"/>
        <w:b w:val="0"/>
      </w:rPr>
    </w:lvl>
  </w:abstractNum>
  <w:abstractNum w:abstractNumId="28">
    <w:nsid w:val="3F973635"/>
    <w:multiLevelType w:val="multilevel"/>
    <w:tmpl w:val="915C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FE1CF3"/>
    <w:multiLevelType w:val="multilevel"/>
    <w:tmpl w:val="BE72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C138DE"/>
    <w:multiLevelType w:val="hybridMultilevel"/>
    <w:tmpl w:val="F39066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5FA48DA"/>
    <w:multiLevelType w:val="hybridMultilevel"/>
    <w:tmpl w:val="3D10FB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8787883"/>
    <w:multiLevelType w:val="hybridMultilevel"/>
    <w:tmpl w:val="30942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9631E76"/>
    <w:multiLevelType w:val="multilevel"/>
    <w:tmpl w:val="E1481E8A"/>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146"/>
        </w:tabs>
        <w:ind w:left="1146"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3240"/>
        </w:tabs>
        <w:ind w:left="3240" w:hanging="1080"/>
      </w:pPr>
      <w:rPr>
        <w:rFonts w:cs="Times New Roman" w:hint="default"/>
      </w:rPr>
    </w:lvl>
    <w:lvl w:ilvl="5">
      <w:start w:val="1"/>
      <w:numFmt w:val="decimal"/>
      <w:isLgl/>
      <w:lvlText w:val="%1.%2.%3.%4.%5.%6."/>
      <w:lvlJc w:val="left"/>
      <w:pPr>
        <w:tabs>
          <w:tab w:val="num" w:pos="4320"/>
        </w:tabs>
        <w:ind w:left="4320" w:hanging="1440"/>
      </w:pPr>
      <w:rPr>
        <w:rFonts w:cs="Times New Roman" w:hint="default"/>
      </w:rPr>
    </w:lvl>
    <w:lvl w:ilvl="6">
      <w:start w:val="1"/>
      <w:numFmt w:val="decimal"/>
      <w:isLgl/>
      <w:lvlText w:val="%1.%2.%3.%4.%5.%6.%7."/>
      <w:lvlJc w:val="left"/>
      <w:pPr>
        <w:tabs>
          <w:tab w:val="num" w:pos="5400"/>
        </w:tabs>
        <w:ind w:left="5400" w:hanging="1800"/>
      </w:pPr>
      <w:rPr>
        <w:rFonts w:cs="Times New Roman" w:hint="default"/>
      </w:rPr>
    </w:lvl>
    <w:lvl w:ilvl="7">
      <w:start w:val="1"/>
      <w:numFmt w:val="decimal"/>
      <w:isLgl/>
      <w:lvlText w:val="%1.%2.%3.%4.%5.%6.%7.%8."/>
      <w:lvlJc w:val="left"/>
      <w:pPr>
        <w:tabs>
          <w:tab w:val="num" w:pos="6120"/>
        </w:tabs>
        <w:ind w:left="6120" w:hanging="1800"/>
      </w:pPr>
      <w:rPr>
        <w:rFonts w:cs="Times New Roman" w:hint="default"/>
      </w:rPr>
    </w:lvl>
    <w:lvl w:ilvl="8">
      <w:start w:val="1"/>
      <w:numFmt w:val="decimal"/>
      <w:isLgl/>
      <w:lvlText w:val="%1.%2.%3.%4.%5.%6.%7.%8.%9."/>
      <w:lvlJc w:val="left"/>
      <w:pPr>
        <w:tabs>
          <w:tab w:val="num" w:pos="7200"/>
        </w:tabs>
        <w:ind w:left="7200" w:hanging="2160"/>
      </w:pPr>
      <w:rPr>
        <w:rFonts w:cs="Times New Roman" w:hint="default"/>
      </w:rPr>
    </w:lvl>
  </w:abstractNum>
  <w:abstractNum w:abstractNumId="34">
    <w:nsid w:val="4BCD39E8"/>
    <w:multiLevelType w:val="multilevel"/>
    <w:tmpl w:val="801A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2573A2"/>
    <w:multiLevelType w:val="hybridMultilevel"/>
    <w:tmpl w:val="E4E269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35A59D9"/>
    <w:multiLevelType w:val="multilevel"/>
    <w:tmpl w:val="37D8AB6E"/>
    <w:lvl w:ilvl="0">
      <w:start w:val="1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65F4231"/>
    <w:multiLevelType w:val="multilevel"/>
    <w:tmpl w:val="15D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6FE2888"/>
    <w:multiLevelType w:val="singleLevel"/>
    <w:tmpl w:val="4588D23C"/>
    <w:lvl w:ilvl="0">
      <w:start w:val="1"/>
      <w:numFmt w:val="decimal"/>
      <w:lvlText w:val="%1."/>
      <w:legacy w:legacy="1" w:legacySpace="0" w:legacyIndent="360"/>
      <w:lvlJc w:val="left"/>
      <w:pPr>
        <w:ind w:left="360" w:hanging="360"/>
      </w:pPr>
      <w:rPr>
        <w:rFonts w:cs="Times New Roman"/>
      </w:rPr>
    </w:lvl>
  </w:abstractNum>
  <w:abstractNum w:abstractNumId="39">
    <w:nsid w:val="59107A08"/>
    <w:multiLevelType w:val="multilevel"/>
    <w:tmpl w:val="D58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B046818"/>
    <w:multiLevelType w:val="hybridMultilevel"/>
    <w:tmpl w:val="610A3CE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1">
    <w:nsid w:val="5DD0478E"/>
    <w:multiLevelType w:val="hybridMultilevel"/>
    <w:tmpl w:val="C890B852"/>
    <w:lvl w:ilvl="0" w:tplc="26226FD6">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nsid w:val="61315D5E"/>
    <w:multiLevelType w:val="multilevel"/>
    <w:tmpl w:val="55145AAE"/>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53"/>
        </w:tabs>
        <w:ind w:left="153" w:hanging="72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621"/>
        </w:tabs>
        <w:ind w:left="-621" w:hanging="108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395"/>
        </w:tabs>
        <w:ind w:left="-1395" w:hanging="1440"/>
      </w:pPr>
      <w:rPr>
        <w:rFonts w:cs="Times New Roman" w:hint="default"/>
      </w:rPr>
    </w:lvl>
    <w:lvl w:ilvl="6">
      <w:start w:val="1"/>
      <w:numFmt w:val="decimal"/>
      <w:lvlText w:val="%1.%2.%3.%4.%5.%6.%7."/>
      <w:lvlJc w:val="left"/>
      <w:pPr>
        <w:tabs>
          <w:tab w:val="num" w:pos="-1602"/>
        </w:tabs>
        <w:ind w:left="-1602" w:hanging="1800"/>
      </w:pPr>
      <w:rPr>
        <w:rFonts w:cs="Times New Roman" w:hint="default"/>
      </w:rPr>
    </w:lvl>
    <w:lvl w:ilvl="7">
      <w:start w:val="1"/>
      <w:numFmt w:val="decimal"/>
      <w:lvlText w:val="%1.%2.%3.%4.%5.%6.%7.%8."/>
      <w:lvlJc w:val="left"/>
      <w:pPr>
        <w:tabs>
          <w:tab w:val="num" w:pos="-2169"/>
        </w:tabs>
        <w:ind w:left="-2169" w:hanging="1800"/>
      </w:pPr>
      <w:rPr>
        <w:rFonts w:cs="Times New Roman" w:hint="default"/>
      </w:rPr>
    </w:lvl>
    <w:lvl w:ilvl="8">
      <w:start w:val="1"/>
      <w:numFmt w:val="decimal"/>
      <w:lvlText w:val="%1.%2.%3.%4.%5.%6.%7.%8.%9."/>
      <w:lvlJc w:val="left"/>
      <w:pPr>
        <w:tabs>
          <w:tab w:val="num" w:pos="-2376"/>
        </w:tabs>
        <w:ind w:left="-2376" w:hanging="2160"/>
      </w:pPr>
      <w:rPr>
        <w:rFonts w:cs="Times New Roman" w:hint="default"/>
      </w:rPr>
    </w:lvl>
  </w:abstractNum>
  <w:abstractNum w:abstractNumId="43">
    <w:nsid w:val="69830BAD"/>
    <w:multiLevelType w:val="hybridMultilevel"/>
    <w:tmpl w:val="D2AA444A"/>
    <w:lvl w:ilvl="0" w:tplc="4D44A74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4">
    <w:nsid w:val="75522F3F"/>
    <w:multiLevelType w:val="multilevel"/>
    <w:tmpl w:val="75F01D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93A75F3"/>
    <w:multiLevelType w:val="multilevel"/>
    <w:tmpl w:val="685A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C541EB"/>
    <w:multiLevelType w:val="hybridMultilevel"/>
    <w:tmpl w:val="D2685E5E"/>
    <w:lvl w:ilvl="0" w:tplc="E550CA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7">
    <w:nsid w:val="7E0A2293"/>
    <w:multiLevelType w:val="hybridMultilevel"/>
    <w:tmpl w:val="2AE88E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4"/>
  </w:num>
  <w:num w:numId="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4">
    <w:abstractNumId w:val="38"/>
  </w:num>
  <w:num w:numId="5">
    <w:abstractNumId w:val="18"/>
  </w:num>
  <w:num w:numId="6">
    <w:abstractNumId w:val="22"/>
  </w:num>
  <w:num w:numId="7">
    <w:abstractNumId w:val="23"/>
  </w:num>
  <w:num w:numId="8">
    <w:abstractNumId w:val="9"/>
  </w:num>
  <w:num w:numId="9">
    <w:abstractNumId w:val="27"/>
  </w:num>
  <w:num w:numId="10">
    <w:abstractNumId w:val="19"/>
  </w:num>
  <w:num w:numId="11">
    <w:abstractNumId w:val="7"/>
  </w:num>
  <w:num w:numId="12">
    <w:abstractNumId w:val="13"/>
  </w:num>
  <w:num w:numId="13">
    <w:abstractNumId w:val="28"/>
  </w:num>
  <w:num w:numId="14">
    <w:abstractNumId w:val="45"/>
  </w:num>
  <w:num w:numId="15">
    <w:abstractNumId w:val="37"/>
  </w:num>
  <w:num w:numId="16">
    <w:abstractNumId w:val="29"/>
  </w:num>
  <w:num w:numId="17">
    <w:abstractNumId w:val="34"/>
  </w:num>
  <w:num w:numId="18">
    <w:abstractNumId w:val="8"/>
  </w:num>
  <w:num w:numId="19">
    <w:abstractNumId w:val="12"/>
  </w:num>
  <w:num w:numId="20">
    <w:abstractNumId w:val="39"/>
  </w:num>
  <w:num w:numId="21">
    <w:abstractNumId w:val="36"/>
  </w:num>
  <w:num w:numId="22">
    <w:abstractNumId w:val="5"/>
  </w:num>
  <w:num w:numId="23">
    <w:abstractNumId w:val="44"/>
  </w:num>
  <w:num w:numId="24">
    <w:abstractNumId w:val="33"/>
  </w:num>
  <w:num w:numId="25">
    <w:abstractNumId w:val="14"/>
  </w:num>
  <w:num w:numId="26">
    <w:abstractNumId w:val="42"/>
  </w:num>
  <w:num w:numId="27">
    <w:abstractNumId w:val="16"/>
  </w:num>
  <w:num w:numId="28">
    <w:abstractNumId w:val="11"/>
  </w:num>
  <w:num w:numId="29">
    <w:abstractNumId w:val="32"/>
  </w:num>
  <w:num w:numId="30">
    <w:abstractNumId w:val="47"/>
  </w:num>
  <w:num w:numId="31">
    <w:abstractNumId w:val="20"/>
  </w:num>
  <w:num w:numId="32">
    <w:abstractNumId w:val="15"/>
  </w:num>
  <w:num w:numId="33">
    <w:abstractNumId w:val="21"/>
  </w:num>
  <w:num w:numId="34">
    <w:abstractNumId w:val="43"/>
  </w:num>
  <w:num w:numId="35">
    <w:abstractNumId w:val="41"/>
  </w:num>
  <w:num w:numId="36">
    <w:abstractNumId w:val="35"/>
  </w:num>
  <w:num w:numId="37">
    <w:abstractNumId w:val="2"/>
  </w:num>
  <w:num w:numId="38">
    <w:abstractNumId w:val="30"/>
  </w:num>
  <w:num w:numId="39">
    <w:abstractNumId w:val="25"/>
  </w:num>
  <w:num w:numId="40">
    <w:abstractNumId w:val="46"/>
  </w:num>
  <w:num w:numId="41">
    <w:abstractNumId w:val="26"/>
  </w:num>
  <w:num w:numId="42">
    <w:abstractNumId w:val="17"/>
  </w:num>
  <w:num w:numId="43">
    <w:abstractNumId w:val="31"/>
  </w:num>
  <w:num w:numId="44">
    <w:abstractNumId w:val="6"/>
  </w:num>
  <w:num w:numId="45">
    <w:abstractNumId w:val="1"/>
  </w:num>
  <w:num w:numId="46">
    <w:abstractNumId w:val="40"/>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E80"/>
    <w:rsid w:val="0000507F"/>
    <w:rsid w:val="000068A2"/>
    <w:rsid w:val="00013847"/>
    <w:rsid w:val="00051F54"/>
    <w:rsid w:val="00074AEE"/>
    <w:rsid w:val="0008336A"/>
    <w:rsid w:val="000B0269"/>
    <w:rsid w:val="000B4F2D"/>
    <w:rsid w:val="000D6E86"/>
    <w:rsid w:val="000E10FA"/>
    <w:rsid w:val="000F4B28"/>
    <w:rsid w:val="000F4D04"/>
    <w:rsid w:val="0010251D"/>
    <w:rsid w:val="00103043"/>
    <w:rsid w:val="0011610B"/>
    <w:rsid w:val="00116726"/>
    <w:rsid w:val="0015591B"/>
    <w:rsid w:val="001657E3"/>
    <w:rsid w:val="0017434F"/>
    <w:rsid w:val="0018262D"/>
    <w:rsid w:val="00195040"/>
    <w:rsid w:val="001A6298"/>
    <w:rsid w:val="001B017C"/>
    <w:rsid w:val="001C545A"/>
    <w:rsid w:val="001D1F9C"/>
    <w:rsid w:val="001F1CA2"/>
    <w:rsid w:val="00204CA8"/>
    <w:rsid w:val="00205207"/>
    <w:rsid w:val="0020698A"/>
    <w:rsid w:val="00221B5B"/>
    <w:rsid w:val="00261772"/>
    <w:rsid w:val="002628A6"/>
    <w:rsid w:val="0027036E"/>
    <w:rsid w:val="002B5F1D"/>
    <w:rsid w:val="002D17DA"/>
    <w:rsid w:val="002F267A"/>
    <w:rsid w:val="003034D2"/>
    <w:rsid w:val="00322E42"/>
    <w:rsid w:val="003365A5"/>
    <w:rsid w:val="00343076"/>
    <w:rsid w:val="003442BA"/>
    <w:rsid w:val="003516B6"/>
    <w:rsid w:val="003713E4"/>
    <w:rsid w:val="003A22EF"/>
    <w:rsid w:val="003C0E25"/>
    <w:rsid w:val="003C3882"/>
    <w:rsid w:val="003F5AFA"/>
    <w:rsid w:val="0041714D"/>
    <w:rsid w:val="00417B80"/>
    <w:rsid w:val="004337E8"/>
    <w:rsid w:val="004B4364"/>
    <w:rsid w:val="004C3D09"/>
    <w:rsid w:val="004D6951"/>
    <w:rsid w:val="004F2336"/>
    <w:rsid w:val="004F6212"/>
    <w:rsid w:val="005124BE"/>
    <w:rsid w:val="00512BA3"/>
    <w:rsid w:val="0051503B"/>
    <w:rsid w:val="005275BD"/>
    <w:rsid w:val="00527790"/>
    <w:rsid w:val="0053366E"/>
    <w:rsid w:val="005443D7"/>
    <w:rsid w:val="005574DD"/>
    <w:rsid w:val="00561319"/>
    <w:rsid w:val="00596AFC"/>
    <w:rsid w:val="005A53A3"/>
    <w:rsid w:val="005A7018"/>
    <w:rsid w:val="005B22BC"/>
    <w:rsid w:val="005F4B25"/>
    <w:rsid w:val="006067D3"/>
    <w:rsid w:val="00653D6A"/>
    <w:rsid w:val="00656DCD"/>
    <w:rsid w:val="00675160"/>
    <w:rsid w:val="00680FB2"/>
    <w:rsid w:val="00684DD0"/>
    <w:rsid w:val="00686FE5"/>
    <w:rsid w:val="006B6488"/>
    <w:rsid w:val="006C3D35"/>
    <w:rsid w:val="006D3BC3"/>
    <w:rsid w:val="006D447F"/>
    <w:rsid w:val="006D6245"/>
    <w:rsid w:val="006D779A"/>
    <w:rsid w:val="006F5C84"/>
    <w:rsid w:val="007045F8"/>
    <w:rsid w:val="00736CC3"/>
    <w:rsid w:val="00741475"/>
    <w:rsid w:val="00743A6B"/>
    <w:rsid w:val="00747C78"/>
    <w:rsid w:val="0075328E"/>
    <w:rsid w:val="00760DC5"/>
    <w:rsid w:val="007A41D7"/>
    <w:rsid w:val="007B774A"/>
    <w:rsid w:val="007D4A43"/>
    <w:rsid w:val="007D7292"/>
    <w:rsid w:val="00807589"/>
    <w:rsid w:val="00812A40"/>
    <w:rsid w:val="00815C6B"/>
    <w:rsid w:val="00820DBE"/>
    <w:rsid w:val="00827139"/>
    <w:rsid w:val="00833776"/>
    <w:rsid w:val="008514D5"/>
    <w:rsid w:val="00852F24"/>
    <w:rsid w:val="008A3056"/>
    <w:rsid w:val="008A522D"/>
    <w:rsid w:val="008B5C5E"/>
    <w:rsid w:val="008B6856"/>
    <w:rsid w:val="008E120C"/>
    <w:rsid w:val="00902EA4"/>
    <w:rsid w:val="0092498A"/>
    <w:rsid w:val="00927FF3"/>
    <w:rsid w:val="0093002A"/>
    <w:rsid w:val="00940054"/>
    <w:rsid w:val="0096283F"/>
    <w:rsid w:val="0096620B"/>
    <w:rsid w:val="00976FEC"/>
    <w:rsid w:val="009B3368"/>
    <w:rsid w:val="00A142D3"/>
    <w:rsid w:val="00A236EC"/>
    <w:rsid w:val="00A34264"/>
    <w:rsid w:val="00A37691"/>
    <w:rsid w:val="00A42620"/>
    <w:rsid w:val="00A47EE9"/>
    <w:rsid w:val="00A57713"/>
    <w:rsid w:val="00A6080F"/>
    <w:rsid w:val="00A65E33"/>
    <w:rsid w:val="00A707C6"/>
    <w:rsid w:val="00A939DC"/>
    <w:rsid w:val="00AC5EEC"/>
    <w:rsid w:val="00B07C9D"/>
    <w:rsid w:val="00B55FEA"/>
    <w:rsid w:val="00B66EBC"/>
    <w:rsid w:val="00B74245"/>
    <w:rsid w:val="00B92118"/>
    <w:rsid w:val="00BA69FA"/>
    <w:rsid w:val="00BC6D4E"/>
    <w:rsid w:val="00BC6ECE"/>
    <w:rsid w:val="00BD1412"/>
    <w:rsid w:val="00BF32AF"/>
    <w:rsid w:val="00C344E6"/>
    <w:rsid w:val="00C3606E"/>
    <w:rsid w:val="00C60577"/>
    <w:rsid w:val="00C73A42"/>
    <w:rsid w:val="00C8373A"/>
    <w:rsid w:val="00C87317"/>
    <w:rsid w:val="00C9733A"/>
    <w:rsid w:val="00CE0652"/>
    <w:rsid w:val="00CF4EEA"/>
    <w:rsid w:val="00D410FF"/>
    <w:rsid w:val="00D44895"/>
    <w:rsid w:val="00D4491B"/>
    <w:rsid w:val="00D50B42"/>
    <w:rsid w:val="00D7214B"/>
    <w:rsid w:val="00D80D98"/>
    <w:rsid w:val="00D83CFB"/>
    <w:rsid w:val="00DA1E80"/>
    <w:rsid w:val="00DD2D17"/>
    <w:rsid w:val="00DD6FC3"/>
    <w:rsid w:val="00DE5F41"/>
    <w:rsid w:val="00DF673C"/>
    <w:rsid w:val="00E022F5"/>
    <w:rsid w:val="00E2080C"/>
    <w:rsid w:val="00E54C63"/>
    <w:rsid w:val="00E5573C"/>
    <w:rsid w:val="00E65FE8"/>
    <w:rsid w:val="00E76AFC"/>
    <w:rsid w:val="00E800FC"/>
    <w:rsid w:val="00E82CAF"/>
    <w:rsid w:val="00EA741F"/>
    <w:rsid w:val="00EC4B9C"/>
    <w:rsid w:val="00EE68F7"/>
    <w:rsid w:val="00EF2BD1"/>
    <w:rsid w:val="00F025A8"/>
    <w:rsid w:val="00F3269E"/>
    <w:rsid w:val="00F32D55"/>
    <w:rsid w:val="00F615D3"/>
    <w:rsid w:val="00F84C34"/>
    <w:rsid w:val="00F9730A"/>
    <w:rsid w:val="00FB45BC"/>
    <w:rsid w:val="00FD2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1E80"/>
    <w:pPr>
      <w:spacing w:after="0" w:line="240" w:lineRule="auto"/>
    </w:pPr>
    <w:rPr>
      <w:rFonts w:ascii="Times New Roman" w:hAnsi="Times New Roman"/>
      <w:sz w:val="24"/>
      <w:szCs w:val="24"/>
    </w:rPr>
  </w:style>
  <w:style w:type="paragraph" w:styleId="1">
    <w:name w:val="heading 1"/>
    <w:basedOn w:val="a"/>
    <w:next w:val="a"/>
    <w:link w:val="10"/>
    <w:uiPriority w:val="99"/>
    <w:qFormat/>
    <w:rsid w:val="00DA1E80"/>
    <w:pPr>
      <w:keepNext/>
      <w:jc w:val="both"/>
      <w:outlineLvl w:val="0"/>
    </w:pPr>
    <w:rPr>
      <w:sz w:val="28"/>
      <w:lang w:val="en-US"/>
    </w:rPr>
  </w:style>
  <w:style w:type="paragraph" w:styleId="2">
    <w:name w:val="heading 2"/>
    <w:basedOn w:val="a"/>
    <w:next w:val="a"/>
    <w:link w:val="20"/>
    <w:uiPriority w:val="99"/>
    <w:qFormat/>
    <w:rsid w:val="00DA1E8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A1E8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DA1E80"/>
    <w:pPr>
      <w:keepNext/>
      <w:spacing w:before="240" w:after="60"/>
      <w:outlineLvl w:val="3"/>
    </w:pPr>
    <w:rPr>
      <w:b/>
      <w:bCs/>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A1E80"/>
    <w:rPr>
      <w:rFonts w:ascii="Times New Roman" w:hAnsi="Times New Roman" w:cs="Times New Roman"/>
      <w:sz w:val="24"/>
      <w:szCs w:val="24"/>
      <w:lang w:val="en-US" w:eastAsia="ru-RU"/>
    </w:rPr>
  </w:style>
  <w:style w:type="character" w:customStyle="1" w:styleId="20">
    <w:name w:val="Заголовок 2 Знак"/>
    <w:basedOn w:val="a0"/>
    <w:link w:val="2"/>
    <w:uiPriority w:val="99"/>
    <w:locked/>
    <w:rsid w:val="00DA1E80"/>
    <w:rPr>
      <w:rFonts w:ascii="Arial" w:hAnsi="Arial" w:cs="Arial"/>
      <w:b/>
      <w:bCs/>
      <w:i/>
      <w:iCs/>
      <w:sz w:val="28"/>
      <w:szCs w:val="28"/>
      <w:lang w:val="x-none" w:eastAsia="ru-RU"/>
    </w:rPr>
  </w:style>
  <w:style w:type="character" w:customStyle="1" w:styleId="30">
    <w:name w:val="Заголовок 3 Знак"/>
    <w:basedOn w:val="a0"/>
    <w:link w:val="3"/>
    <w:uiPriority w:val="99"/>
    <w:locked/>
    <w:rsid w:val="00DA1E80"/>
    <w:rPr>
      <w:rFonts w:ascii="Arial" w:hAnsi="Arial" w:cs="Arial"/>
      <w:b/>
      <w:bCs/>
      <w:sz w:val="26"/>
      <w:szCs w:val="26"/>
      <w:lang w:val="x-none" w:eastAsia="ru-RU"/>
    </w:rPr>
  </w:style>
  <w:style w:type="character" w:customStyle="1" w:styleId="40">
    <w:name w:val="Заголовок 4 Знак"/>
    <w:basedOn w:val="a0"/>
    <w:link w:val="4"/>
    <w:uiPriority w:val="99"/>
    <w:locked/>
    <w:rsid w:val="00DA1E80"/>
    <w:rPr>
      <w:rFonts w:ascii="Times New Roman" w:hAnsi="Times New Roman" w:cs="Times New Roman"/>
      <w:b/>
      <w:bCs/>
      <w:sz w:val="28"/>
      <w:szCs w:val="28"/>
      <w:lang w:val="x-none" w:eastAsia="ru-RU"/>
    </w:rPr>
  </w:style>
  <w:style w:type="paragraph" w:styleId="a3">
    <w:name w:val="Body Text Indent"/>
    <w:basedOn w:val="a"/>
    <w:link w:val="a4"/>
    <w:uiPriority w:val="99"/>
    <w:rsid w:val="00DA1E80"/>
    <w:pPr>
      <w:ind w:left="-357"/>
      <w:jc w:val="both"/>
    </w:pPr>
    <w:rPr>
      <w:sz w:val="28"/>
    </w:rPr>
  </w:style>
  <w:style w:type="character" w:customStyle="1" w:styleId="a4">
    <w:name w:val="Основной текст с отступом Знак"/>
    <w:basedOn w:val="a0"/>
    <w:link w:val="a3"/>
    <w:uiPriority w:val="99"/>
    <w:locked/>
    <w:rsid w:val="00DA1E80"/>
    <w:rPr>
      <w:rFonts w:ascii="Times New Roman" w:hAnsi="Times New Roman" w:cs="Times New Roman"/>
      <w:sz w:val="24"/>
      <w:szCs w:val="24"/>
      <w:lang w:val="x-none" w:eastAsia="ru-RU"/>
    </w:rPr>
  </w:style>
  <w:style w:type="paragraph" w:styleId="a5">
    <w:name w:val="header"/>
    <w:basedOn w:val="a"/>
    <w:link w:val="a6"/>
    <w:uiPriority w:val="99"/>
    <w:rsid w:val="00DA1E80"/>
    <w:pPr>
      <w:tabs>
        <w:tab w:val="center" w:pos="4677"/>
        <w:tab w:val="right" w:pos="9355"/>
      </w:tabs>
    </w:pPr>
  </w:style>
  <w:style w:type="character" w:customStyle="1" w:styleId="a6">
    <w:name w:val="Верхний колонтитул Знак"/>
    <w:basedOn w:val="a0"/>
    <w:link w:val="a5"/>
    <w:uiPriority w:val="99"/>
    <w:locked/>
    <w:rsid w:val="00DA1E80"/>
    <w:rPr>
      <w:rFonts w:ascii="Times New Roman" w:hAnsi="Times New Roman" w:cs="Times New Roman"/>
      <w:sz w:val="24"/>
      <w:szCs w:val="24"/>
      <w:lang w:val="x-none" w:eastAsia="ru-RU"/>
    </w:rPr>
  </w:style>
  <w:style w:type="paragraph" w:styleId="a7">
    <w:name w:val="footer"/>
    <w:basedOn w:val="a"/>
    <w:link w:val="a8"/>
    <w:uiPriority w:val="99"/>
    <w:rsid w:val="00DA1E80"/>
    <w:pPr>
      <w:tabs>
        <w:tab w:val="center" w:pos="4677"/>
        <w:tab w:val="right" w:pos="9355"/>
      </w:tabs>
    </w:pPr>
  </w:style>
  <w:style w:type="character" w:customStyle="1" w:styleId="a8">
    <w:name w:val="Нижний колонтитул Знак"/>
    <w:basedOn w:val="a0"/>
    <w:link w:val="a7"/>
    <w:uiPriority w:val="99"/>
    <w:locked/>
    <w:rsid w:val="00DA1E80"/>
    <w:rPr>
      <w:rFonts w:ascii="Times New Roman" w:hAnsi="Times New Roman" w:cs="Times New Roman"/>
      <w:sz w:val="24"/>
      <w:szCs w:val="24"/>
      <w:lang w:val="x-none" w:eastAsia="ru-RU"/>
    </w:rPr>
  </w:style>
  <w:style w:type="paragraph" w:styleId="a9">
    <w:name w:val="Normal (Web)"/>
    <w:basedOn w:val="a"/>
    <w:uiPriority w:val="99"/>
    <w:rsid w:val="00DA1E80"/>
    <w:pPr>
      <w:spacing w:before="100" w:beforeAutospacing="1" w:after="100" w:afterAutospacing="1"/>
    </w:pPr>
  </w:style>
  <w:style w:type="paragraph" w:styleId="21">
    <w:name w:val="Body Text 2"/>
    <w:basedOn w:val="a"/>
    <w:link w:val="22"/>
    <w:uiPriority w:val="99"/>
    <w:rsid w:val="00DA1E80"/>
    <w:pPr>
      <w:spacing w:after="120" w:line="480" w:lineRule="auto"/>
    </w:pPr>
  </w:style>
  <w:style w:type="character" w:customStyle="1" w:styleId="22">
    <w:name w:val="Основной текст 2 Знак"/>
    <w:basedOn w:val="a0"/>
    <w:link w:val="21"/>
    <w:uiPriority w:val="99"/>
    <w:locked/>
    <w:rsid w:val="00DA1E80"/>
    <w:rPr>
      <w:rFonts w:ascii="Times New Roman" w:hAnsi="Times New Roman" w:cs="Times New Roman"/>
      <w:sz w:val="24"/>
      <w:szCs w:val="24"/>
      <w:lang w:val="x-none" w:eastAsia="ru-RU"/>
    </w:rPr>
  </w:style>
  <w:style w:type="character" w:styleId="aa">
    <w:name w:val="page number"/>
    <w:basedOn w:val="a0"/>
    <w:uiPriority w:val="99"/>
    <w:rsid w:val="00DA1E80"/>
    <w:rPr>
      <w:rFonts w:cs="Times New Roman"/>
    </w:rPr>
  </w:style>
  <w:style w:type="paragraph" w:styleId="ab">
    <w:name w:val="footnote text"/>
    <w:basedOn w:val="a"/>
    <w:link w:val="ac"/>
    <w:uiPriority w:val="99"/>
    <w:rsid w:val="00DA1E80"/>
    <w:pPr>
      <w:widowControl w:val="0"/>
      <w:tabs>
        <w:tab w:val="right" w:leader="dot" w:pos="8505"/>
      </w:tabs>
      <w:autoSpaceDE w:val="0"/>
      <w:autoSpaceDN w:val="0"/>
      <w:adjustRightInd w:val="0"/>
      <w:ind w:left="3402" w:right="3402" w:firstLine="284"/>
      <w:jc w:val="both"/>
    </w:pPr>
    <w:rPr>
      <w:sz w:val="18"/>
      <w:szCs w:val="20"/>
    </w:rPr>
  </w:style>
  <w:style w:type="character" w:customStyle="1" w:styleId="ac">
    <w:name w:val="Текст сноски Знак"/>
    <w:basedOn w:val="a0"/>
    <w:link w:val="ab"/>
    <w:uiPriority w:val="99"/>
    <w:locked/>
    <w:rsid w:val="00DA1E80"/>
    <w:rPr>
      <w:rFonts w:ascii="Times New Roman" w:hAnsi="Times New Roman" w:cs="Times New Roman"/>
      <w:sz w:val="20"/>
      <w:szCs w:val="20"/>
      <w:lang w:val="x-none" w:eastAsia="ru-RU"/>
    </w:rPr>
  </w:style>
  <w:style w:type="paragraph" w:customStyle="1" w:styleId="ad">
    <w:name w:val="страница"/>
    <w:basedOn w:val="a"/>
    <w:uiPriority w:val="99"/>
    <w:rsid w:val="00DA1E80"/>
    <w:pPr>
      <w:widowControl w:val="0"/>
      <w:shd w:val="clear" w:color="auto" w:fill="CCFFFF"/>
      <w:autoSpaceDE w:val="0"/>
      <w:autoSpaceDN w:val="0"/>
      <w:adjustRightInd w:val="0"/>
      <w:ind w:left="3402" w:right="3402" w:firstLine="284"/>
      <w:jc w:val="both"/>
    </w:pPr>
    <w:rPr>
      <w:rFonts w:ascii="Arial" w:hAnsi="Arial"/>
      <w:b/>
      <w:color w:val="999999"/>
      <w:sz w:val="14"/>
      <w:szCs w:val="23"/>
      <w:lang w:val="en-US"/>
    </w:rPr>
  </w:style>
  <w:style w:type="character" w:styleId="ae">
    <w:name w:val="footnote reference"/>
    <w:basedOn w:val="a0"/>
    <w:uiPriority w:val="99"/>
    <w:rsid w:val="00DA1E80"/>
    <w:rPr>
      <w:rFonts w:ascii="Times New Roman" w:hAnsi="Times New Roman" w:cs="Times New Roman"/>
      <w:sz w:val="20"/>
      <w:vertAlign w:val="baseline"/>
    </w:rPr>
  </w:style>
  <w:style w:type="paragraph" w:customStyle="1" w:styleId="newncpi">
    <w:name w:val="newncpi"/>
    <w:basedOn w:val="a"/>
    <w:uiPriority w:val="99"/>
    <w:rsid w:val="00DA1E80"/>
    <w:pPr>
      <w:ind w:firstLine="567"/>
      <w:jc w:val="both"/>
    </w:pPr>
  </w:style>
  <w:style w:type="character" w:styleId="af">
    <w:name w:val="Hyperlink"/>
    <w:basedOn w:val="a0"/>
    <w:uiPriority w:val="99"/>
    <w:rsid w:val="00DA1E80"/>
    <w:rPr>
      <w:rFonts w:cs="Times New Roman"/>
      <w:color w:val="0000FF"/>
      <w:u w:val="single"/>
    </w:rPr>
  </w:style>
  <w:style w:type="character" w:customStyle="1" w:styleId="1001">
    <w:name w:val="стиль1001"/>
    <w:basedOn w:val="a0"/>
    <w:uiPriority w:val="99"/>
    <w:rsid w:val="00DA1E80"/>
    <w:rPr>
      <w:rFonts w:cs="Times New Roman"/>
      <w:b/>
      <w:bCs/>
    </w:rPr>
  </w:style>
  <w:style w:type="character" w:styleId="af0">
    <w:name w:val="Strong"/>
    <w:basedOn w:val="a0"/>
    <w:uiPriority w:val="99"/>
    <w:qFormat/>
    <w:rsid w:val="00DA1E80"/>
    <w:rPr>
      <w:rFonts w:cs="Times New Roman"/>
      <w:b/>
      <w:bCs/>
    </w:rPr>
  </w:style>
  <w:style w:type="paragraph" w:customStyle="1" w:styleId="point">
    <w:name w:val="point"/>
    <w:basedOn w:val="a"/>
    <w:uiPriority w:val="99"/>
    <w:rsid w:val="00DA1E80"/>
    <w:pPr>
      <w:ind w:firstLine="567"/>
      <w:jc w:val="both"/>
    </w:pPr>
  </w:style>
  <w:style w:type="paragraph" w:styleId="31">
    <w:name w:val="Body Text Indent 3"/>
    <w:basedOn w:val="a"/>
    <w:link w:val="32"/>
    <w:uiPriority w:val="99"/>
    <w:rsid w:val="00DA1E80"/>
    <w:pPr>
      <w:spacing w:after="120"/>
      <w:ind w:left="283"/>
    </w:pPr>
    <w:rPr>
      <w:sz w:val="16"/>
      <w:szCs w:val="16"/>
    </w:rPr>
  </w:style>
  <w:style w:type="character" w:customStyle="1" w:styleId="32">
    <w:name w:val="Основной текст с отступом 3 Знак"/>
    <w:basedOn w:val="a0"/>
    <w:link w:val="31"/>
    <w:uiPriority w:val="99"/>
    <w:locked/>
    <w:rsid w:val="00DA1E80"/>
    <w:rPr>
      <w:rFonts w:ascii="Times New Roman" w:hAnsi="Times New Roman" w:cs="Times New Roman"/>
      <w:sz w:val="16"/>
      <w:szCs w:val="16"/>
      <w:lang w:val="x-none" w:eastAsia="ru-RU"/>
    </w:rPr>
  </w:style>
  <w:style w:type="paragraph" w:customStyle="1" w:styleId="af1">
    <w:name w:val="ОСНОВНОЙ"/>
    <w:basedOn w:val="a"/>
    <w:uiPriority w:val="99"/>
    <w:rsid w:val="00DA1E80"/>
    <w:pPr>
      <w:overflowPunct w:val="0"/>
      <w:autoSpaceDE w:val="0"/>
      <w:autoSpaceDN w:val="0"/>
      <w:adjustRightInd w:val="0"/>
      <w:ind w:firstLine="709"/>
      <w:jc w:val="both"/>
      <w:textAlignment w:val="baseline"/>
    </w:pPr>
    <w:rPr>
      <w:sz w:val="28"/>
      <w:szCs w:val="28"/>
    </w:rPr>
  </w:style>
  <w:style w:type="paragraph" w:customStyle="1" w:styleId="FR1">
    <w:name w:val="FR1"/>
    <w:uiPriority w:val="99"/>
    <w:rsid w:val="00DA1E80"/>
    <w:pPr>
      <w:widowControl w:val="0"/>
      <w:autoSpaceDE w:val="0"/>
      <w:autoSpaceDN w:val="0"/>
      <w:adjustRightInd w:val="0"/>
      <w:spacing w:after="0" w:line="300" w:lineRule="auto"/>
      <w:ind w:firstLine="500"/>
      <w:jc w:val="both"/>
    </w:pPr>
    <w:rPr>
      <w:rFonts w:ascii="Arial" w:hAnsi="Arial" w:cs="Arial"/>
      <w:sz w:val="16"/>
      <w:szCs w:val="16"/>
    </w:rPr>
  </w:style>
  <w:style w:type="paragraph" w:styleId="af2">
    <w:name w:val="Body Text"/>
    <w:basedOn w:val="a"/>
    <w:link w:val="af3"/>
    <w:uiPriority w:val="99"/>
    <w:rsid w:val="00DA1E80"/>
    <w:pPr>
      <w:spacing w:after="120"/>
    </w:pPr>
  </w:style>
  <w:style w:type="character" w:customStyle="1" w:styleId="af3">
    <w:name w:val="Основной текст Знак"/>
    <w:basedOn w:val="a0"/>
    <w:link w:val="af2"/>
    <w:uiPriority w:val="99"/>
    <w:locked/>
    <w:rsid w:val="00DA1E80"/>
    <w:rPr>
      <w:rFonts w:ascii="Times New Roman" w:hAnsi="Times New Roman" w:cs="Times New Roman"/>
      <w:sz w:val="24"/>
      <w:szCs w:val="24"/>
      <w:lang w:val="x-none" w:eastAsia="ru-RU"/>
    </w:rPr>
  </w:style>
  <w:style w:type="paragraph" w:customStyle="1" w:styleId="tx">
    <w:name w:val="tx"/>
    <w:basedOn w:val="a"/>
    <w:uiPriority w:val="99"/>
    <w:rsid w:val="00DA1E80"/>
    <w:pPr>
      <w:spacing w:before="100" w:beforeAutospacing="1" w:after="100" w:afterAutospacing="1"/>
    </w:pPr>
  </w:style>
  <w:style w:type="character" w:styleId="af4">
    <w:name w:val="Emphasis"/>
    <w:basedOn w:val="a0"/>
    <w:uiPriority w:val="99"/>
    <w:qFormat/>
    <w:rsid w:val="00DA1E80"/>
    <w:rPr>
      <w:rFonts w:cs="Times New Roman"/>
      <w:i/>
      <w:iCs/>
    </w:rPr>
  </w:style>
  <w:style w:type="paragraph" w:styleId="af5">
    <w:name w:val="Plain Text"/>
    <w:basedOn w:val="a"/>
    <w:link w:val="af6"/>
    <w:uiPriority w:val="99"/>
    <w:rsid w:val="00DA1E80"/>
    <w:rPr>
      <w:rFonts w:ascii="Courier New" w:hAnsi="Courier New" w:cs="Courier New"/>
      <w:sz w:val="20"/>
      <w:szCs w:val="20"/>
    </w:rPr>
  </w:style>
  <w:style w:type="character" w:customStyle="1" w:styleId="af6">
    <w:name w:val="Текст Знак"/>
    <w:basedOn w:val="a0"/>
    <w:link w:val="af5"/>
    <w:uiPriority w:val="99"/>
    <w:locked/>
    <w:rsid w:val="00DA1E80"/>
    <w:rPr>
      <w:rFonts w:ascii="Courier New" w:hAnsi="Courier New" w:cs="Courier New"/>
      <w:sz w:val="20"/>
      <w:szCs w:val="20"/>
      <w:lang w:val="x-none" w:eastAsia="ru-RU"/>
    </w:rPr>
  </w:style>
  <w:style w:type="character" w:styleId="HTML">
    <w:name w:val="HTML Definition"/>
    <w:basedOn w:val="a0"/>
    <w:uiPriority w:val="99"/>
    <w:rsid w:val="00DA1E80"/>
    <w:rPr>
      <w:rFonts w:cs="Times New Roman"/>
      <w:i/>
      <w:iCs/>
    </w:rPr>
  </w:style>
  <w:style w:type="paragraph" w:styleId="23">
    <w:name w:val="Body Text Indent 2"/>
    <w:basedOn w:val="a"/>
    <w:link w:val="24"/>
    <w:uiPriority w:val="99"/>
    <w:rsid w:val="00DA1E80"/>
    <w:pPr>
      <w:spacing w:after="120" w:line="480" w:lineRule="auto"/>
      <w:ind w:left="283"/>
    </w:pPr>
  </w:style>
  <w:style w:type="character" w:customStyle="1" w:styleId="24">
    <w:name w:val="Основной текст с отступом 2 Знак"/>
    <w:basedOn w:val="a0"/>
    <w:link w:val="23"/>
    <w:uiPriority w:val="99"/>
    <w:locked/>
    <w:rsid w:val="00DA1E80"/>
    <w:rPr>
      <w:rFonts w:ascii="Times New Roman" w:hAnsi="Times New Roman" w:cs="Times New Roman"/>
      <w:sz w:val="24"/>
      <w:szCs w:val="24"/>
      <w:lang w:val="x-none" w:eastAsia="ru-RU"/>
    </w:rPr>
  </w:style>
  <w:style w:type="character" w:customStyle="1" w:styleId="FontStyle13">
    <w:name w:val="Font Style13"/>
    <w:basedOn w:val="a0"/>
    <w:uiPriority w:val="99"/>
    <w:rsid w:val="00DA1E80"/>
    <w:rPr>
      <w:rFonts w:ascii="Cambria" w:hAnsi="Cambria" w:cs="Cambria"/>
      <w:b/>
      <w:bCs/>
      <w:sz w:val="16"/>
      <w:szCs w:val="16"/>
    </w:rPr>
  </w:style>
  <w:style w:type="character" w:customStyle="1" w:styleId="FontStyle14">
    <w:name w:val="Font Style14"/>
    <w:basedOn w:val="a0"/>
    <w:uiPriority w:val="99"/>
    <w:rsid w:val="00DA1E80"/>
    <w:rPr>
      <w:rFonts w:ascii="Cambria" w:hAnsi="Cambria" w:cs="Cambria"/>
      <w:spacing w:val="-10"/>
      <w:sz w:val="18"/>
      <w:szCs w:val="18"/>
    </w:rPr>
  </w:style>
  <w:style w:type="character" w:customStyle="1" w:styleId="cultureminor1">
    <w:name w:val="cultureminor1"/>
    <w:basedOn w:val="a0"/>
    <w:uiPriority w:val="99"/>
    <w:rsid w:val="00DA1E80"/>
    <w:rPr>
      <w:rFonts w:cs="Times New Roman"/>
      <w:color w:val="CC0000"/>
    </w:rPr>
  </w:style>
  <w:style w:type="paragraph" w:customStyle="1" w:styleId="af7">
    <w:name w:val="Стиль"/>
    <w:uiPriority w:val="99"/>
    <w:rsid w:val="00DA1E80"/>
    <w:pPr>
      <w:widowControl w:val="0"/>
      <w:autoSpaceDE w:val="0"/>
      <w:autoSpaceDN w:val="0"/>
      <w:adjustRightInd w:val="0"/>
      <w:spacing w:after="0" w:line="240" w:lineRule="auto"/>
    </w:pPr>
    <w:rPr>
      <w:rFonts w:ascii="Arial" w:hAnsi="Arial" w:cs="Arial"/>
      <w:sz w:val="24"/>
      <w:szCs w:val="24"/>
    </w:rPr>
  </w:style>
  <w:style w:type="paragraph" w:customStyle="1" w:styleId="11">
    <w:name w:val="Обычный1"/>
    <w:uiPriority w:val="99"/>
    <w:rsid w:val="00DA1E80"/>
    <w:pPr>
      <w:widowControl w:val="0"/>
      <w:spacing w:after="0" w:line="240" w:lineRule="auto"/>
      <w:jc w:val="both"/>
    </w:pPr>
    <w:rPr>
      <w:rFonts w:ascii="Times New Roman" w:eastAsia="Times New Roman" w:hAnsi="Times New Roman"/>
      <w:sz w:val="20"/>
      <w:szCs w:val="20"/>
    </w:rPr>
  </w:style>
  <w:style w:type="paragraph" w:styleId="af8">
    <w:name w:val="Block Text"/>
    <w:basedOn w:val="a"/>
    <w:uiPriority w:val="99"/>
    <w:rsid w:val="00DA1E80"/>
    <w:pPr>
      <w:widowControl w:val="0"/>
      <w:ind w:left="3402" w:right="276"/>
    </w:pPr>
  </w:style>
  <w:style w:type="character" w:customStyle="1" w:styleId="font511">
    <w:name w:val="font511"/>
    <w:basedOn w:val="a0"/>
    <w:uiPriority w:val="99"/>
    <w:rsid w:val="00DA1E80"/>
    <w:rPr>
      <w:rFonts w:ascii="Times New Roman" w:hAnsi="Times New Roman" w:cs="Times New Roman"/>
      <w:sz w:val="22"/>
      <w:szCs w:val="22"/>
    </w:rPr>
  </w:style>
  <w:style w:type="table" w:styleId="af9">
    <w:name w:val="Table Grid"/>
    <w:basedOn w:val="a1"/>
    <w:uiPriority w:val="99"/>
    <w:locked/>
    <w:rsid w:val="00EA741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1E80"/>
    <w:pPr>
      <w:spacing w:after="0" w:line="240" w:lineRule="auto"/>
    </w:pPr>
    <w:rPr>
      <w:rFonts w:ascii="Times New Roman" w:hAnsi="Times New Roman"/>
      <w:sz w:val="24"/>
      <w:szCs w:val="24"/>
    </w:rPr>
  </w:style>
  <w:style w:type="paragraph" w:styleId="1">
    <w:name w:val="heading 1"/>
    <w:basedOn w:val="a"/>
    <w:next w:val="a"/>
    <w:link w:val="10"/>
    <w:uiPriority w:val="99"/>
    <w:qFormat/>
    <w:rsid w:val="00DA1E80"/>
    <w:pPr>
      <w:keepNext/>
      <w:jc w:val="both"/>
      <w:outlineLvl w:val="0"/>
    </w:pPr>
    <w:rPr>
      <w:sz w:val="28"/>
      <w:lang w:val="en-US"/>
    </w:rPr>
  </w:style>
  <w:style w:type="paragraph" w:styleId="2">
    <w:name w:val="heading 2"/>
    <w:basedOn w:val="a"/>
    <w:next w:val="a"/>
    <w:link w:val="20"/>
    <w:uiPriority w:val="99"/>
    <w:qFormat/>
    <w:rsid w:val="00DA1E8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A1E8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DA1E80"/>
    <w:pPr>
      <w:keepNext/>
      <w:spacing w:before="240" w:after="60"/>
      <w:outlineLvl w:val="3"/>
    </w:pPr>
    <w:rPr>
      <w:b/>
      <w:bCs/>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A1E80"/>
    <w:rPr>
      <w:rFonts w:ascii="Times New Roman" w:hAnsi="Times New Roman" w:cs="Times New Roman"/>
      <w:sz w:val="24"/>
      <w:szCs w:val="24"/>
      <w:lang w:val="en-US" w:eastAsia="ru-RU"/>
    </w:rPr>
  </w:style>
  <w:style w:type="character" w:customStyle="1" w:styleId="20">
    <w:name w:val="Заголовок 2 Знак"/>
    <w:basedOn w:val="a0"/>
    <w:link w:val="2"/>
    <w:uiPriority w:val="99"/>
    <w:locked/>
    <w:rsid w:val="00DA1E80"/>
    <w:rPr>
      <w:rFonts w:ascii="Arial" w:hAnsi="Arial" w:cs="Arial"/>
      <w:b/>
      <w:bCs/>
      <w:i/>
      <w:iCs/>
      <w:sz w:val="28"/>
      <w:szCs w:val="28"/>
      <w:lang w:val="x-none" w:eastAsia="ru-RU"/>
    </w:rPr>
  </w:style>
  <w:style w:type="character" w:customStyle="1" w:styleId="30">
    <w:name w:val="Заголовок 3 Знак"/>
    <w:basedOn w:val="a0"/>
    <w:link w:val="3"/>
    <w:uiPriority w:val="99"/>
    <w:locked/>
    <w:rsid w:val="00DA1E80"/>
    <w:rPr>
      <w:rFonts w:ascii="Arial" w:hAnsi="Arial" w:cs="Arial"/>
      <w:b/>
      <w:bCs/>
      <w:sz w:val="26"/>
      <w:szCs w:val="26"/>
      <w:lang w:val="x-none" w:eastAsia="ru-RU"/>
    </w:rPr>
  </w:style>
  <w:style w:type="character" w:customStyle="1" w:styleId="40">
    <w:name w:val="Заголовок 4 Знак"/>
    <w:basedOn w:val="a0"/>
    <w:link w:val="4"/>
    <w:uiPriority w:val="99"/>
    <w:locked/>
    <w:rsid w:val="00DA1E80"/>
    <w:rPr>
      <w:rFonts w:ascii="Times New Roman" w:hAnsi="Times New Roman" w:cs="Times New Roman"/>
      <w:b/>
      <w:bCs/>
      <w:sz w:val="28"/>
      <w:szCs w:val="28"/>
      <w:lang w:val="x-none" w:eastAsia="ru-RU"/>
    </w:rPr>
  </w:style>
  <w:style w:type="paragraph" w:styleId="a3">
    <w:name w:val="Body Text Indent"/>
    <w:basedOn w:val="a"/>
    <w:link w:val="a4"/>
    <w:uiPriority w:val="99"/>
    <w:rsid w:val="00DA1E80"/>
    <w:pPr>
      <w:ind w:left="-357"/>
      <w:jc w:val="both"/>
    </w:pPr>
    <w:rPr>
      <w:sz w:val="28"/>
    </w:rPr>
  </w:style>
  <w:style w:type="character" w:customStyle="1" w:styleId="a4">
    <w:name w:val="Основной текст с отступом Знак"/>
    <w:basedOn w:val="a0"/>
    <w:link w:val="a3"/>
    <w:uiPriority w:val="99"/>
    <w:locked/>
    <w:rsid w:val="00DA1E80"/>
    <w:rPr>
      <w:rFonts w:ascii="Times New Roman" w:hAnsi="Times New Roman" w:cs="Times New Roman"/>
      <w:sz w:val="24"/>
      <w:szCs w:val="24"/>
      <w:lang w:val="x-none" w:eastAsia="ru-RU"/>
    </w:rPr>
  </w:style>
  <w:style w:type="paragraph" w:styleId="a5">
    <w:name w:val="header"/>
    <w:basedOn w:val="a"/>
    <w:link w:val="a6"/>
    <w:uiPriority w:val="99"/>
    <w:rsid w:val="00DA1E80"/>
    <w:pPr>
      <w:tabs>
        <w:tab w:val="center" w:pos="4677"/>
        <w:tab w:val="right" w:pos="9355"/>
      </w:tabs>
    </w:pPr>
  </w:style>
  <w:style w:type="character" w:customStyle="1" w:styleId="a6">
    <w:name w:val="Верхний колонтитул Знак"/>
    <w:basedOn w:val="a0"/>
    <w:link w:val="a5"/>
    <w:uiPriority w:val="99"/>
    <w:locked/>
    <w:rsid w:val="00DA1E80"/>
    <w:rPr>
      <w:rFonts w:ascii="Times New Roman" w:hAnsi="Times New Roman" w:cs="Times New Roman"/>
      <w:sz w:val="24"/>
      <w:szCs w:val="24"/>
      <w:lang w:val="x-none" w:eastAsia="ru-RU"/>
    </w:rPr>
  </w:style>
  <w:style w:type="paragraph" w:styleId="a7">
    <w:name w:val="footer"/>
    <w:basedOn w:val="a"/>
    <w:link w:val="a8"/>
    <w:uiPriority w:val="99"/>
    <w:rsid w:val="00DA1E80"/>
    <w:pPr>
      <w:tabs>
        <w:tab w:val="center" w:pos="4677"/>
        <w:tab w:val="right" w:pos="9355"/>
      </w:tabs>
    </w:pPr>
  </w:style>
  <w:style w:type="character" w:customStyle="1" w:styleId="a8">
    <w:name w:val="Нижний колонтитул Знак"/>
    <w:basedOn w:val="a0"/>
    <w:link w:val="a7"/>
    <w:uiPriority w:val="99"/>
    <w:locked/>
    <w:rsid w:val="00DA1E80"/>
    <w:rPr>
      <w:rFonts w:ascii="Times New Roman" w:hAnsi="Times New Roman" w:cs="Times New Roman"/>
      <w:sz w:val="24"/>
      <w:szCs w:val="24"/>
      <w:lang w:val="x-none" w:eastAsia="ru-RU"/>
    </w:rPr>
  </w:style>
  <w:style w:type="paragraph" w:styleId="a9">
    <w:name w:val="Normal (Web)"/>
    <w:basedOn w:val="a"/>
    <w:uiPriority w:val="99"/>
    <w:rsid w:val="00DA1E80"/>
    <w:pPr>
      <w:spacing w:before="100" w:beforeAutospacing="1" w:after="100" w:afterAutospacing="1"/>
    </w:pPr>
  </w:style>
  <w:style w:type="paragraph" w:styleId="21">
    <w:name w:val="Body Text 2"/>
    <w:basedOn w:val="a"/>
    <w:link w:val="22"/>
    <w:uiPriority w:val="99"/>
    <w:rsid w:val="00DA1E80"/>
    <w:pPr>
      <w:spacing w:after="120" w:line="480" w:lineRule="auto"/>
    </w:pPr>
  </w:style>
  <w:style w:type="character" w:customStyle="1" w:styleId="22">
    <w:name w:val="Основной текст 2 Знак"/>
    <w:basedOn w:val="a0"/>
    <w:link w:val="21"/>
    <w:uiPriority w:val="99"/>
    <w:locked/>
    <w:rsid w:val="00DA1E80"/>
    <w:rPr>
      <w:rFonts w:ascii="Times New Roman" w:hAnsi="Times New Roman" w:cs="Times New Roman"/>
      <w:sz w:val="24"/>
      <w:szCs w:val="24"/>
      <w:lang w:val="x-none" w:eastAsia="ru-RU"/>
    </w:rPr>
  </w:style>
  <w:style w:type="character" w:styleId="aa">
    <w:name w:val="page number"/>
    <w:basedOn w:val="a0"/>
    <w:uiPriority w:val="99"/>
    <w:rsid w:val="00DA1E80"/>
    <w:rPr>
      <w:rFonts w:cs="Times New Roman"/>
    </w:rPr>
  </w:style>
  <w:style w:type="paragraph" w:styleId="ab">
    <w:name w:val="footnote text"/>
    <w:basedOn w:val="a"/>
    <w:link w:val="ac"/>
    <w:uiPriority w:val="99"/>
    <w:rsid w:val="00DA1E80"/>
    <w:pPr>
      <w:widowControl w:val="0"/>
      <w:tabs>
        <w:tab w:val="right" w:leader="dot" w:pos="8505"/>
      </w:tabs>
      <w:autoSpaceDE w:val="0"/>
      <w:autoSpaceDN w:val="0"/>
      <w:adjustRightInd w:val="0"/>
      <w:ind w:left="3402" w:right="3402" w:firstLine="284"/>
      <w:jc w:val="both"/>
    </w:pPr>
    <w:rPr>
      <w:sz w:val="18"/>
      <w:szCs w:val="20"/>
    </w:rPr>
  </w:style>
  <w:style w:type="character" w:customStyle="1" w:styleId="ac">
    <w:name w:val="Текст сноски Знак"/>
    <w:basedOn w:val="a0"/>
    <w:link w:val="ab"/>
    <w:uiPriority w:val="99"/>
    <w:locked/>
    <w:rsid w:val="00DA1E80"/>
    <w:rPr>
      <w:rFonts w:ascii="Times New Roman" w:hAnsi="Times New Roman" w:cs="Times New Roman"/>
      <w:sz w:val="20"/>
      <w:szCs w:val="20"/>
      <w:lang w:val="x-none" w:eastAsia="ru-RU"/>
    </w:rPr>
  </w:style>
  <w:style w:type="paragraph" w:customStyle="1" w:styleId="ad">
    <w:name w:val="страница"/>
    <w:basedOn w:val="a"/>
    <w:uiPriority w:val="99"/>
    <w:rsid w:val="00DA1E80"/>
    <w:pPr>
      <w:widowControl w:val="0"/>
      <w:shd w:val="clear" w:color="auto" w:fill="CCFFFF"/>
      <w:autoSpaceDE w:val="0"/>
      <w:autoSpaceDN w:val="0"/>
      <w:adjustRightInd w:val="0"/>
      <w:ind w:left="3402" w:right="3402" w:firstLine="284"/>
      <w:jc w:val="both"/>
    </w:pPr>
    <w:rPr>
      <w:rFonts w:ascii="Arial" w:hAnsi="Arial"/>
      <w:b/>
      <w:color w:val="999999"/>
      <w:sz w:val="14"/>
      <w:szCs w:val="23"/>
      <w:lang w:val="en-US"/>
    </w:rPr>
  </w:style>
  <w:style w:type="character" w:styleId="ae">
    <w:name w:val="footnote reference"/>
    <w:basedOn w:val="a0"/>
    <w:uiPriority w:val="99"/>
    <w:rsid w:val="00DA1E80"/>
    <w:rPr>
      <w:rFonts w:ascii="Times New Roman" w:hAnsi="Times New Roman" w:cs="Times New Roman"/>
      <w:sz w:val="20"/>
      <w:vertAlign w:val="baseline"/>
    </w:rPr>
  </w:style>
  <w:style w:type="paragraph" w:customStyle="1" w:styleId="newncpi">
    <w:name w:val="newncpi"/>
    <w:basedOn w:val="a"/>
    <w:uiPriority w:val="99"/>
    <w:rsid w:val="00DA1E80"/>
    <w:pPr>
      <w:ind w:firstLine="567"/>
      <w:jc w:val="both"/>
    </w:pPr>
  </w:style>
  <w:style w:type="character" w:styleId="af">
    <w:name w:val="Hyperlink"/>
    <w:basedOn w:val="a0"/>
    <w:uiPriority w:val="99"/>
    <w:rsid w:val="00DA1E80"/>
    <w:rPr>
      <w:rFonts w:cs="Times New Roman"/>
      <w:color w:val="0000FF"/>
      <w:u w:val="single"/>
    </w:rPr>
  </w:style>
  <w:style w:type="character" w:customStyle="1" w:styleId="1001">
    <w:name w:val="стиль1001"/>
    <w:basedOn w:val="a0"/>
    <w:uiPriority w:val="99"/>
    <w:rsid w:val="00DA1E80"/>
    <w:rPr>
      <w:rFonts w:cs="Times New Roman"/>
      <w:b/>
      <w:bCs/>
    </w:rPr>
  </w:style>
  <w:style w:type="character" w:styleId="af0">
    <w:name w:val="Strong"/>
    <w:basedOn w:val="a0"/>
    <w:uiPriority w:val="99"/>
    <w:qFormat/>
    <w:rsid w:val="00DA1E80"/>
    <w:rPr>
      <w:rFonts w:cs="Times New Roman"/>
      <w:b/>
      <w:bCs/>
    </w:rPr>
  </w:style>
  <w:style w:type="paragraph" w:customStyle="1" w:styleId="point">
    <w:name w:val="point"/>
    <w:basedOn w:val="a"/>
    <w:uiPriority w:val="99"/>
    <w:rsid w:val="00DA1E80"/>
    <w:pPr>
      <w:ind w:firstLine="567"/>
      <w:jc w:val="both"/>
    </w:pPr>
  </w:style>
  <w:style w:type="paragraph" w:styleId="31">
    <w:name w:val="Body Text Indent 3"/>
    <w:basedOn w:val="a"/>
    <w:link w:val="32"/>
    <w:uiPriority w:val="99"/>
    <w:rsid w:val="00DA1E80"/>
    <w:pPr>
      <w:spacing w:after="120"/>
      <w:ind w:left="283"/>
    </w:pPr>
    <w:rPr>
      <w:sz w:val="16"/>
      <w:szCs w:val="16"/>
    </w:rPr>
  </w:style>
  <w:style w:type="character" w:customStyle="1" w:styleId="32">
    <w:name w:val="Основной текст с отступом 3 Знак"/>
    <w:basedOn w:val="a0"/>
    <w:link w:val="31"/>
    <w:uiPriority w:val="99"/>
    <w:locked/>
    <w:rsid w:val="00DA1E80"/>
    <w:rPr>
      <w:rFonts w:ascii="Times New Roman" w:hAnsi="Times New Roman" w:cs="Times New Roman"/>
      <w:sz w:val="16"/>
      <w:szCs w:val="16"/>
      <w:lang w:val="x-none" w:eastAsia="ru-RU"/>
    </w:rPr>
  </w:style>
  <w:style w:type="paragraph" w:customStyle="1" w:styleId="af1">
    <w:name w:val="ОСНОВНОЙ"/>
    <w:basedOn w:val="a"/>
    <w:uiPriority w:val="99"/>
    <w:rsid w:val="00DA1E80"/>
    <w:pPr>
      <w:overflowPunct w:val="0"/>
      <w:autoSpaceDE w:val="0"/>
      <w:autoSpaceDN w:val="0"/>
      <w:adjustRightInd w:val="0"/>
      <w:ind w:firstLine="709"/>
      <w:jc w:val="both"/>
      <w:textAlignment w:val="baseline"/>
    </w:pPr>
    <w:rPr>
      <w:sz w:val="28"/>
      <w:szCs w:val="28"/>
    </w:rPr>
  </w:style>
  <w:style w:type="paragraph" w:customStyle="1" w:styleId="FR1">
    <w:name w:val="FR1"/>
    <w:uiPriority w:val="99"/>
    <w:rsid w:val="00DA1E80"/>
    <w:pPr>
      <w:widowControl w:val="0"/>
      <w:autoSpaceDE w:val="0"/>
      <w:autoSpaceDN w:val="0"/>
      <w:adjustRightInd w:val="0"/>
      <w:spacing w:after="0" w:line="300" w:lineRule="auto"/>
      <w:ind w:firstLine="500"/>
      <w:jc w:val="both"/>
    </w:pPr>
    <w:rPr>
      <w:rFonts w:ascii="Arial" w:hAnsi="Arial" w:cs="Arial"/>
      <w:sz w:val="16"/>
      <w:szCs w:val="16"/>
    </w:rPr>
  </w:style>
  <w:style w:type="paragraph" w:styleId="af2">
    <w:name w:val="Body Text"/>
    <w:basedOn w:val="a"/>
    <w:link w:val="af3"/>
    <w:uiPriority w:val="99"/>
    <w:rsid w:val="00DA1E80"/>
    <w:pPr>
      <w:spacing w:after="120"/>
    </w:pPr>
  </w:style>
  <w:style w:type="character" w:customStyle="1" w:styleId="af3">
    <w:name w:val="Основной текст Знак"/>
    <w:basedOn w:val="a0"/>
    <w:link w:val="af2"/>
    <w:uiPriority w:val="99"/>
    <w:locked/>
    <w:rsid w:val="00DA1E80"/>
    <w:rPr>
      <w:rFonts w:ascii="Times New Roman" w:hAnsi="Times New Roman" w:cs="Times New Roman"/>
      <w:sz w:val="24"/>
      <w:szCs w:val="24"/>
      <w:lang w:val="x-none" w:eastAsia="ru-RU"/>
    </w:rPr>
  </w:style>
  <w:style w:type="paragraph" w:customStyle="1" w:styleId="tx">
    <w:name w:val="tx"/>
    <w:basedOn w:val="a"/>
    <w:uiPriority w:val="99"/>
    <w:rsid w:val="00DA1E80"/>
    <w:pPr>
      <w:spacing w:before="100" w:beforeAutospacing="1" w:after="100" w:afterAutospacing="1"/>
    </w:pPr>
  </w:style>
  <w:style w:type="character" w:styleId="af4">
    <w:name w:val="Emphasis"/>
    <w:basedOn w:val="a0"/>
    <w:uiPriority w:val="99"/>
    <w:qFormat/>
    <w:rsid w:val="00DA1E80"/>
    <w:rPr>
      <w:rFonts w:cs="Times New Roman"/>
      <w:i/>
      <w:iCs/>
    </w:rPr>
  </w:style>
  <w:style w:type="paragraph" w:styleId="af5">
    <w:name w:val="Plain Text"/>
    <w:basedOn w:val="a"/>
    <w:link w:val="af6"/>
    <w:uiPriority w:val="99"/>
    <w:rsid w:val="00DA1E80"/>
    <w:rPr>
      <w:rFonts w:ascii="Courier New" w:hAnsi="Courier New" w:cs="Courier New"/>
      <w:sz w:val="20"/>
      <w:szCs w:val="20"/>
    </w:rPr>
  </w:style>
  <w:style w:type="character" w:customStyle="1" w:styleId="af6">
    <w:name w:val="Текст Знак"/>
    <w:basedOn w:val="a0"/>
    <w:link w:val="af5"/>
    <w:uiPriority w:val="99"/>
    <w:locked/>
    <w:rsid w:val="00DA1E80"/>
    <w:rPr>
      <w:rFonts w:ascii="Courier New" w:hAnsi="Courier New" w:cs="Courier New"/>
      <w:sz w:val="20"/>
      <w:szCs w:val="20"/>
      <w:lang w:val="x-none" w:eastAsia="ru-RU"/>
    </w:rPr>
  </w:style>
  <w:style w:type="character" w:styleId="HTML">
    <w:name w:val="HTML Definition"/>
    <w:basedOn w:val="a0"/>
    <w:uiPriority w:val="99"/>
    <w:rsid w:val="00DA1E80"/>
    <w:rPr>
      <w:rFonts w:cs="Times New Roman"/>
      <w:i/>
      <w:iCs/>
    </w:rPr>
  </w:style>
  <w:style w:type="paragraph" w:styleId="23">
    <w:name w:val="Body Text Indent 2"/>
    <w:basedOn w:val="a"/>
    <w:link w:val="24"/>
    <w:uiPriority w:val="99"/>
    <w:rsid w:val="00DA1E80"/>
    <w:pPr>
      <w:spacing w:after="120" w:line="480" w:lineRule="auto"/>
      <w:ind w:left="283"/>
    </w:pPr>
  </w:style>
  <w:style w:type="character" w:customStyle="1" w:styleId="24">
    <w:name w:val="Основной текст с отступом 2 Знак"/>
    <w:basedOn w:val="a0"/>
    <w:link w:val="23"/>
    <w:uiPriority w:val="99"/>
    <w:locked/>
    <w:rsid w:val="00DA1E80"/>
    <w:rPr>
      <w:rFonts w:ascii="Times New Roman" w:hAnsi="Times New Roman" w:cs="Times New Roman"/>
      <w:sz w:val="24"/>
      <w:szCs w:val="24"/>
      <w:lang w:val="x-none" w:eastAsia="ru-RU"/>
    </w:rPr>
  </w:style>
  <w:style w:type="character" w:customStyle="1" w:styleId="FontStyle13">
    <w:name w:val="Font Style13"/>
    <w:basedOn w:val="a0"/>
    <w:uiPriority w:val="99"/>
    <w:rsid w:val="00DA1E80"/>
    <w:rPr>
      <w:rFonts w:ascii="Cambria" w:hAnsi="Cambria" w:cs="Cambria"/>
      <w:b/>
      <w:bCs/>
      <w:sz w:val="16"/>
      <w:szCs w:val="16"/>
    </w:rPr>
  </w:style>
  <w:style w:type="character" w:customStyle="1" w:styleId="FontStyle14">
    <w:name w:val="Font Style14"/>
    <w:basedOn w:val="a0"/>
    <w:uiPriority w:val="99"/>
    <w:rsid w:val="00DA1E80"/>
    <w:rPr>
      <w:rFonts w:ascii="Cambria" w:hAnsi="Cambria" w:cs="Cambria"/>
      <w:spacing w:val="-10"/>
      <w:sz w:val="18"/>
      <w:szCs w:val="18"/>
    </w:rPr>
  </w:style>
  <w:style w:type="character" w:customStyle="1" w:styleId="cultureminor1">
    <w:name w:val="cultureminor1"/>
    <w:basedOn w:val="a0"/>
    <w:uiPriority w:val="99"/>
    <w:rsid w:val="00DA1E80"/>
    <w:rPr>
      <w:rFonts w:cs="Times New Roman"/>
      <w:color w:val="CC0000"/>
    </w:rPr>
  </w:style>
  <w:style w:type="paragraph" w:customStyle="1" w:styleId="af7">
    <w:name w:val="Стиль"/>
    <w:uiPriority w:val="99"/>
    <w:rsid w:val="00DA1E80"/>
    <w:pPr>
      <w:widowControl w:val="0"/>
      <w:autoSpaceDE w:val="0"/>
      <w:autoSpaceDN w:val="0"/>
      <w:adjustRightInd w:val="0"/>
      <w:spacing w:after="0" w:line="240" w:lineRule="auto"/>
    </w:pPr>
    <w:rPr>
      <w:rFonts w:ascii="Arial" w:hAnsi="Arial" w:cs="Arial"/>
      <w:sz w:val="24"/>
      <w:szCs w:val="24"/>
    </w:rPr>
  </w:style>
  <w:style w:type="paragraph" w:customStyle="1" w:styleId="11">
    <w:name w:val="Обычный1"/>
    <w:uiPriority w:val="99"/>
    <w:rsid w:val="00DA1E80"/>
    <w:pPr>
      <w:widowControl w:val="0"/>
      <w:spacing w:after="0" w:line="240" w:lineRule="auto"/>
      <w:jc w:val="both"/>
    </w:pPr>
    <w:rPr>
      <w:rFonts w:ascii="Times New Roman" w:eastAsia="Times New Roman" w:hAnsi="Times New Roman"/>
      <w:sz w:val="20"/>
      <w:szCs w:val="20"/>
    </w:rPr>
  </w:style>
  <w:style w:type="paragraph" w:styleId="af8">
    <w:name w:val="Block Text"/>
    <w:basedOn w:val="a"/>
    <w:uiPriority w:val="99"/>
    <w:rsid w:val="00DA1E80"/>
    <w:pPr>
      <w:widowControl w:val="0"/>
      <w:ind w:left="3402" w:right="276"/>
    </w:pPr>
  </w:style>
  <w:style w:type="character" w:customStyle="1" w:styleId="font511">
    <w:name w:val="font511"/>
    <w:basedOn w:val="a0"/>
    <w:uiPriority w:val="99"/>
    <w:rsid w:val="00DA1E80"/>
    <w:rPr>
      <w:rFonts w:ascii="Times New Roman" w:hAnsi="Times New Roman" w:cs="Times New Roman"/>
      <w:sz w:val="22"/>
      <w:szCs w:val="22"/>
    </w:rPr>
  </w:style>
  <w:style w:type="table" w:styleId="af9">
    <w:name w:val="Table Grid"/>
    <w:basedOn w:val="a1"/>
    <w:uiPriority w:val="99"/>
    <w:locked/>
    <w:rsid w:val="00EA741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15598</Words>
  <Characters>88913</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All Belarus 2009 DVD</Company>
  <LinksUpToDate>false</LinksUpToDate>
  <CharactersWithSpaces>104303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cp:lastModifiedBy>
  <cp:revision>2</cp:revision>
  <cp:lastPrinted>2011-06-13T12:30:00Z</cp:lastPrinted>
  <dcterms:created xsi:type="dcterms:W3CDTF">2015-09-30T06:27:00Z</dcterms:created>
  <dcterms:modified xsi:type="dcterms:W3CDTF">2015-09-30T06:27:00Z</dcterms:modified>
</cp:coreProperties>
</file>